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360F06">
      <w:pPr>
        <w:pStyle w:val="Ttulo1"/>
        <w:ind w:right="2373"/>
        <w:jc w:val="center"/>
        <w:rPr>
          <w:u w:val="none"/>
        </w:rPr>
      </w:pPr>
      <w:r>
        <w:rPr>
          <w:u w:val="thick"/>
        </w:rPr>
        <w:t>RELATÓRIO</w:t>
      </w:r>
      <w:r>
        <w:rPr>
          <w:spacing w:val="-7"/>
          <w:u w:val="thick"/>
        </w:rPr>
        <w:t xml:space="preserve"> </w:t>
      </w:r>
      <w:r>
        <w:rPr>
          <w:u w:val="thick"/>
        </w:rPr>
        <w:t>DO</w:t>
      </w:r>
      <w:r>
        <w:rPr>
          <w:spacing w:val="-6"/>
          <w:u w:val="thick"/>
        </w:rPr>
        <w:t xml:space="preserve"> </w:t>
      </w:r>
      <w:r w:rsidR="00C22288">
        <w:rPr>
          <w:spacing w:val="-6"/>
          <w:u w:val="thick"/>
        </w:rPr>
        <w:t>3</w:t>
      </w:r>
      <w:r>
        <w:rPr>
          <w:u w:val="thick"/>
        </w:rPr>
        <w:t>º</w:t>
      </w:r>
      <w:r>
        <w:rPr>
          <w:spacing w:val="-4"/>
          <w:u w:val="thick"/>
        </w:rPr>
        <w:t xml:space="preserve"> </w:t>
      </w:r>
      <w:r>
        <w:rPr>
          <w:u w:val="thick"/>
        </w:rPr>
        <w:t>QADRIMESTRE</w:t>
      </w:r>
      <w:r>
        <w:rPr>
          <w:spacing w:val="-7"/>
          <w:u w:val="thick"/>
        </w:rPr>
        <w:t xml:space="preserve"> </w:t>
      </w:r>
      <w:r>
        <w:rPr>
          <w:u w:val="thick"/>
        </w:rPr>
        <w:t>/</w:t>
      </w:r>
      <w:r>
        <w:rPr>
          <w:spacing w:val="-4"/>
          <w:u w:val="thick"/>
        </w:rPr>
        <w:t xml:space="preserve"> </w:t>
      </w:r>
      <w:r>
        <w:rPr>
          <w:u w:val="thick"/>
        </w:rPr>
        <w:t>2021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10"/>
        <w:rPr>
          <w:rFonts w:ascii="Arial"/>
          <w:b/>
          <w:sz w:val="18"/>
        </w:rPr>
      </w:pPr>
    </w:p>
    <w:p w:rsidR="00E31E67" w:rsidRDefault="00360F06">
      <w:pPr>
        <w:spacing w:before="93"/>
        <w:ind w:left="2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Órgão: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Agencia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Distrital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Mosqueiro</w:t>
      </w:r>
    </w:p>
    <w:p w:rsidR="00E31E67" w:rsidRDefault="00360F06">
      <w:pPr>
        <w:spacing w:before="115" w:line="357" w:lineRule="auto"/>
        <w:ind w:left="221" w:right="24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Assunto: Relatório do Controle Interno sobre a Prestação de Contas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Período:</w:t>
      </w:r>
      <w:r>
        <w:rPr>
          <w:rFonts w:ascii="Arial" w:hAnsi="Arial"/>
          <w:b/>
          <w:spacing w:val="54"/>
          <w:sz w:val="20"/>
        </w:rPr>
        <w:t xml:space="preserve"> </w:t>
      </w:r>
      <w:r w:rsidR="00C22288"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z w:val="20"/>
        </w:rPr>
        <w:t>º</w:t>
      </w:r>
      <w:r>
        <w:rPr>
          <w:rFonts w:ascii="Arial" w:hAnsi="Arial"/>
          <w:b/>
          <w:spacing w:val="-2"/>
          <w:sz w:val="20"/>
        </w:rPr>
        <w:t xml:space="preserve"> </w:t>
      </w:r>
      <w:r w:rsidR="00C22288">
        <w:rPr>
          <w:rFonts w:ascii="Arial" w:hAnsi="Arial"/>
          <w:b/>
          <w:sz w:val="20"/>
        </w:rPr>
        <w:t>Quadrimestre/2021</w:t>
      </w:r>
    </w:p>
    <w:p w:rsidR="00E31E67" w:rsidRDefault="00360F06">
      <w:pPr>
        <w:spacing w:before="4" w:line="477" w:lineRule="auto"/>
        <w:ind w:left="221" w:right="43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Ordenador: Vanessa Egla Rocha do Nascimento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Controle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Interno: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 w:rsidP="00106400">
      <w:pPr>
        <w:pStyle w:val="Ttulo1"/>
        <w:spacing w:before="0"/>
        <w:ind w:right="2372"/>
        <w:jc w:val="center"/>
        <w:rPr>
          <w:b w:val="0"/>
          <w:sz w:val="20"/>
        </w:rPr>
      </w:pPr>
      <w:r>
        <w:rPr>
          <w:u w:val="thick"/>
        </w:rPr>
        <w:t>I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APRESENTAÇÃO</w:t>
      </w:r>
    </w:p>
    <w:p w:rsidR="00E31E67" w:rsidRDefault="00E31E67">
      <w:pPr>
        <w:pStyle w:val="Corpodetexto"/>
        <w:spacing w:before="8"/>
        <w:rPr>
          <w:rFonts w:ascii="Arial"/>
          <w:b/>
          <w:sz w:val="18"/>
        </w:rPr>
      </w:pPr>
    </w:p>
    <w:p w:rsidR="00E31E67" w:rsidRDefault="00360F06">
      <w:pPr>
        <w:pStyle w:val="Corpodetexto"/>
        <w:spacing w:before="93" w:line="360" w:lineRule="auto"/>
        <w:ind w:left="221" w:right="468" w:firstLine="708"/>
        <w:jc w:val="both"/>
      </w:pPr>
      <w:r>
        <w:t>Este Relatório do Controle Interno da Agência Distrital de Mosqueiro foi</w:t>
      </w:r>
      <w:r>
        <w:rPr>
          <w:spacing w:val="1"/>
        </w:rPr>
        <w:t xml:space="preserve"> </w:t>
      </w:r>
      <w:r>
        <w:t>realizado com</w:t>
      </w:r>
      <w:r>
        <w:rPr>
          <w:spacing w:val="-2"/>
        </w:rPr>
        <w:t xml:space="preserve"> </w:t>
      </w:r>
      <w:r>
        <w:t>base na</w:t>
      </w:r>
      <w:r>
        <w:rPr>
          <w:spacing w:val="-5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 Contas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 w:rsidR="00C22288">
        <w:t>3</w:t>
      </w:r>
      <w:r>
        <w:t>º Quadrimestre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2021.</w:t>
      </w:r>
    </w:p>
    <w:p w:rsidR="00E31E67" w:rsidRDefault="00360F06">
      <w:pPr>
        <w:pStyle w:val="Corpodetexto"/>
        <w:spacing w:line="360" w:lineRule="auto"/>
        <w:ind w:left="221" w:right="467" w:firstLine="708"/>
        <w:jc w:val="both"/>
      </w:pPr>
      <w:r>
        <w:t>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metas,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comprovar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eficiência</w:t>
      </w:r>
      <w:r>
        <w:rPr>
          <w:spacing w:val="1"/>
        </w:rPr>
        <w:t xml:space="preserve"> </w:t>
      </w:r>
      <w:r>
        <w:t>orçamentária, financeira e patrimonial da gestão e apoiar o Controle Externo no</w:t>
      </w:r>
      <w:r>
        <w:rPr>
          <w:spacing w:val="-64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missão institucional.</w:t>
      </w:r>
    </w:p>
    <w:p w:rsidR="00E31E67" w:rsidRDefault="00360F06">
      <w:pPr>
        <w:pStyle w:val="Corpodetexto"/>
        <w:spacing w:before="2" w:line="360" w:lineRule="auto"/>
        <w:ind w:left="221" w:right="468" w:firstLine="708"/>
        <w:jc w:val="both"/>
      </w:pPr>
      <w:r>
        <w:t>Além de atender exigência legal e exercer função fiscalizadora, o órgão</w:t>
      </w:r>
      <w:r>
        <w:rPr>
          <w:spacing w:val="1"/>
        </w:rPr>
        <w:t xml:space="preserve"> </w:t>
      </w:r>
      <w:r>
        <w:t>do Controle Interno tem o objetivo principal também de apoiar o gestor público,</w:t>
      </w:r>
      <w:r>
        <w:rPr>
          <w:spacing w:val="1"/>
        </w:rPr>
        <w:t xml:space="preserve"> </w:t>
      </w:r>
      <w:r>
        <w:t>buscando</w:t>
      </w:r>
      <w:r>
        <w:rPr>
          <w:spacing w:val="65"/>
        </w:rPr>
        <w:t xml:space="preserve"> </w:t>
      </w:r>
      <w:r>
        <w:t>maior</w:t>
      </w:r>
      <w:r>
        <w:rPr>
          <w:spacing w:val="64"/>
        </w:rPr>
        <w:t xml:space="preserve"> </w:t>
      </w:r>
      <w:r>
        <w:t>segurança</w:t>
      </w:r>
      <w:r>
        <w:rPr>
          <w:spacing w:val="64"/>
        </w:rPr>
        <w:t xml:space="preserve"> </w:t>
      </w:r>
      <w:r>
        <w:t>nas</w:t>
      </w:r>
      <w:r>
        <w:rPr>
          <w:spacing w:val="64"/>
        </w:rPr>
        <w:t xml:space="preserve"> </w:t>
      </w:r>
      <w:r>
        <w:t>decisões,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forma</w:t>
      </w:r>
      <w:r>
        <w:rPr>
          <w:spacing w:val="64"/>
        </w:rPr>
        <w:t xml:space="preserve"> </w:t>
      </w:r>
      <w:r>
        <w:t>prévia,</w:t>
      </w:r>
      <w:r>
        <w:rPr>
          <w:spacing w:val="64"/>
        </w:rPr>
        <w:t xml:space="preserve"> </w:t>
      </w:r>
      <w:r>
        <w:t>concomitante</w:t>
      </w:r>
      <w:r>
        <w:rPr>
          <w:spacing w:val="63"/>
        </w:rPr>
        <w:t xml:space="preserve"> </w:t>
      </w:r>
      <w:r>
        <w:t>e</w:t>
      </w:r>
      <w:r>
        <w:rPr>
          <w:spacing w:val="-6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 evitar erros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corrigir falhas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real.</w:t>
      </w:r>
    </w:p>
    <w:p w:rsidR="00E31E67" w:rsidRDefault="00360F06" w:rsidP="00106400">
      <w:pPr>
        <w:pStyle w:val="Corpodetexto"/>
        <w:spacing w:line="360" w:lineRule="auto"/>
        <w:ind w:left="221" w:right="474" w:firstLine="708"/>
        <w:jc w:val="both"/>
        <w:rPr>
          <w:sz w:val="28"/>
        </w:rPr>
      </w:pPr>
      <w:r>
        <w:t>Desta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adiante,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diversos</w:t>
      </w:r>
      <w:r>
        <w:rPr>
          <w:spacing w:val="-64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analisados.</w:t>
      </w:r>
    </w:p>
    <w:p w:rsidR="00E31E67" w:rsidRDefault="00360F06">
      <w:pPr>
        <w:pStyle w:val="Ttulo1"/>
        <w:spacing w:before="0"/>
        <w:ind w:right="2372"/>
        <w:jc w:val="center"/>
        <w:rPr>
          <w:u w:val="none"/>
        </w:rPr>
      </w:pPr>
      <w:r>
        <w:rPr>
          <w:u w:val="thick"/>
        </w:rPr>
        <w:t>II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ANÁLISE</w:t>
      </w:r>
      <w:r>
        <w:rPr>
          <w:spacing w:val="-4"/>
          <w:u w:val="thick"/>
        </w:rPr>
        <w:t xml:space="preserve"> </w:t>
      </w:r>
      <w:r>
        <w:rPr>
          <w:u w:val="thick"/>
        </w:rPr>
        <w:t>DAS</w:t>
      </w:r>
      <w:r>
        <w:rPr>
          <w:spacing w:val="-3"/>
          <w:u w:val="thick"/>
        </w:rPr>
        <w:t xml:space="preserve"> </w:t>
      </w:r>
      <w:r>
        <w:rPr>
          <w:u w:val="thick"/>
        </w:rPr>
        <w:t>CONTAS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2"/>
        <w:rPr>
          <w:rFonts w:ascii="Arial"/>
          <w:b/>
          <w:sz w:val="19"/>
        </w:rPr>
      </w:pPr>
    </w:p>
    <w:p w:rsidR="00E31E67" w:rsidRDefault="00360F06">
      <w:pPr>
        <w:pStyle w:val="Corpodetexto"/>
        <w:spacing w:before="92" w:line="360" w:lineRule="auto"/>
        <w:ind w:left="221" w:right="523" w:firstLine="708"/>
      </w:pPr>
      <w:r>
        <w:t>Os</w:t>
      </w:r>
      <w:r>
        <w:rPr>
          <w:spacing w:val="6"/>
        </w:rPr>
        <w:t xml:space="preserve"> </w:t>
      </w:r>
      <w:r>
        <w:t>itens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seguir</w:t>
      </w:r>
      <w:r>
        <w:rPr>
          <w:spacing w:val="6"/>
        </w:rPr>
        <w:t xml:space="preserve"> </w:t>
      </w:r>
      <w:r>
        <w:t>analisados</w:t>
      </w:r>
      <w:r>
        <w:rPr>
          <w:spacing w:val="10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os</w:t>
      </w:r>
      <w:r>
        <w:rPr>
          <w:spacing w:val="9"/>
        </w:rPr>
        <w:t xml:space="preserve"> </w:t>
      </w:r>
      <w:r>
        <w:t>constantes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Prestação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Contas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 w:rsidR="00C22288">
        <w:rPr>
          <w:spacing w:val="-1"/>
        </w:rPr>
        <w:t>3</w:t>
      </w:r>
      <w:r>
        <w:t>º Quadrimestre de</w:t>
      </w:r>
      <w:r>
        <w:rPr>
          <w:spacing w:val="-2"/>
        </w:rPr>
        <w:t xml:space="preserve"> </w:t>
      </w:r>
      <w:r>
        <w:t>2021.</w:t>
      </w: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thick"/>
        </w:rPr>
        <w:t>Atualização</w:t>
      </w:r>
      <w:r>
        <w:rPr>
          <w:spacing w:val="-4"/>
          <w:u w:val="thick"/>
        </w:rPr>
        <w:t xml:space="preserve"> </w:t>
      </w:r>
      <w:r>
        <w:rPr>
          <w:u w:val="thick"/>
        </w:rPr>
        <w:t>Orçamentária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4109"/>
        <w:gridCol w:w="2208"/>
      </w:tblGrid>
      <w:tr w:rsidR="00E31E67">
        <w:trPr>
          <w:trHeight w:val="273"/>
        </w:trPr>
        <w:tc>
          <w:tcPr>
            <w:tcW w:w="264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7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CRÉIDTOS</w:t>
            </w:r>
          </w:p>
        </w:tc>
        <w:tc>
          <w:tcPr>
            <w:tcW w:w="4109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ADMINISTRATIVO</w:t>
            </w:r>
          </w:p>
        </w:tc>
        <w:tc>
          <w:tcPr>
            <w:tcW w:w="2208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354" w:right="3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Inicial/Fixado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2" w:lineRule="exact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Orçamentária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nº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9412/2018</w:t>
            </w: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61" w:right="341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5.074.112,00</w:t>
            </w:r>
          </w:p>
        </w:tc>
      </w:tr>
      <w:tr w:rsidR="00E31E67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Suplementar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1" w:lineRule="exact"/>
              <w:ind w:left="110"/>
            </w:pPr>
            <w:r>
              <w:rPr>
                <w:color w:val="FF0000"/>
              </w:rPr>
              <w:t>‐‐‐‐‐‐‐‐‐‐</w:t>
            </w: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(=)SUBTOTAL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>
        <w:trPr>
          <w:trHeight w:val="273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(-)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Anulações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(+)Acréscimos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62" w:right="341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5.074.112,00</w:t>
            </w:r>
          </w:p>
        </w:tc>
      </w:tr>
    </w:tbl>
    <w:p w:rsidR="00E31E67" w:rsidRDefault="00E31E67">
      <w:pPr>
        <w:pStyle w:val="Corpodetexto"/>
        <w:spacing w:before="2"/>
        <w:rPr>
          <w:rFonts w:ascii="Arial"/>
          <w:b/>
          <w:sz w:val="26"/>
        </w:rPr>
      </w:pPr>
    </w:p>
    <w:p w:rsidR="00E31E67" w:rsidRDefault="00360F06">
      <w:pPr>
        <w:spacing w:before="93"/>
        <w:ind w:left="221"/>
        <w:rPr>
          <w:sz w:val="24"/>
        </w:rPr>
      </w:pPr>
      <w:r>
        <w:rPr>
          <w:rFonts w:ascii="Arial" w:hAnsi="Arial"/>
          <w:b/>
          <w:sz w:val="24"/>
          <w:u w:val="thick"/>
        </w:rPr>
        <w:t>Comentário</w:t>
      </w:r>
      <w:r>
        <w:rPr>
          <w:sz w:val="24"/>
        </w:rPr>
        <w:t>: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2"/>
        <w:rPr>
          <w:sz w:val="20"/>
        </w:rPr>
      </w:pPr>
    </w:p>
    <w:p w:rsidR="00E31E67" w:rsidRDefault="00360F06">
      <w:pPr>
        <w:pStyle w:val="Corpodetexto"/>
        <w:spacing w:before="92" w:line="360" w:lineRule="auto"/>
        <w:ind w:left="221" w:right="523"/>
      </w:pPr>
      <w:r>
        <w:t>Aberto</w:t>
      </w:r>
      <w:r>
        <w:rPr>
          <w:spacing w:val="34"/>
        </w:rPr>
        <w:t xml:space="preserve"> </w:t>
      </w:r>
      <w:r>
        <w:t>crédito</w:t>
      </w:r>
      <w:r>
        <w:rPr>
          <w:spacing w:val="33"/>
        </w:rPr>
        <w:t xml:space="preserve"> </w:t>
      </w:r>
      <w:r>
        <w:t>suplementar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redução</w:t>
      </w:r>
      <w:r>
        <w:rPr>
          <w:spacing w:val="30"/>
        </w:rPr>
        <w:t xml:space="preserve"> </w:t>
      </w:r>
      <w:r>
        <w:t>orçamentária</w:t>
      </w:r>
      <w:r>
        <w:rPr>
          <w:spacing w:val="2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anulação</w:t>
      </w:r>
      <w:r>
        <w:rPr>
          <w:spacing w:val="32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acréscimo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dotação, conforme</w:t>
      </w:r>
      <w:r>
        <w:rPr>
          <w:spacing w:val="-2"/>
        </w:rPr>
        <w:t xml:space="preserve"> </w:t>
      </w:r>
      <w:r>
        <w:t>Portaria.</w:t>
      </w:r>
    </w:p>
    <w:p w:rsidR="00E31E67" w:rsidRDefault="00E31E67">
      <w:pPr>
        <w:pStyle w:val="Corpodetexto"/>
        <w:spacing w:before="10"/>
        <w:rPr>
          <w:sz w:val="35"/>
        </w:rPr>
      </w:pP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spacing w:before="1"/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3"/>
          <w:u w:val="none"/>
        </w:rPr>
        <w:t xml:space="preserve"> </w:t>
      </w:r>
      <w:r>
        <w:rPr>
          <w:u w:val="thick"/>
        </w:rPr>
        <w:t>EXECURÇAO</w:t>
      </w:r>
      <w:r>
        <w:rPr>
          <w:spacing w:val="-6"/>
          <w:u w:val="thick"/>
        </w:rPr>
        <w:t xml:space="preserve"> </w:t>
      </w:r>
      <w:r>
        <w:rPr>
          <w:u w:val="thick"/>
        </w:rPr>
        <w:t>ORÇAMENTARIA</w:t>
      </w:r>
      <w:r>
        <w:rPr>
          <w:spacing w:val="-11"/>
          <w:u w:val="thick"/>
        </w:rPr>
        <w:t xml:space="preserve"> </w:t>
      </w:r>
      <w:r>
        <w:rPr>
          <w:u w:val="thick"/>
        </w:rPr>
        <w:t>E</w:t>
      </w:r>
      <w:r>
        <w:rPr>
          <w:spacing w:val="-6"/>
          <w:u w:val="thick"/>
        </w:rPr>
        <w:t xml:space="preserve"> </w:t>
      </w:r>
      <w:r>
        <w:rPr>
          <w:u w:val="thick"/>
        </w:rPr>
        <w:t>FINANCEIRA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6"/>
        <w:gridCol w:w="2614"/>
      </w:tblGrid>
      <w:tr w:rsidR="00E31E67">
        <w:trPr>
          <w:trHeight w:val="402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empenhadas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996252">
              <w:t>4.838.969,72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Liquidadas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996252">
              <w:t>4.838.969,72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6"/>
              <w:ind w:left="165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6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996252">
              <w:t>4.833.445,15</w:t>
            </w:r>
          </w:p>
        </w:tc>
      </w:tr>
      <w:tr w:rsidR="00E31E67">
        <w:trPr>
          <w:trHeight w:val="441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ind w:left="165"/>
              <w:rPr>
                <w:sz w:val="24"/>
              </w:rPr>
            </w:pPr>
            <w:r>
              <w:rPr>
                <w:sz w:val="24"/>
              </w:rPr>
              <w:t>Restos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4" w:right="548"/>
              <w:jc w:val="center"/>
            </w:pPr>
            <w:r>
              <w:t>R$</w:t>
            </w:r>
            <w:r>
              <w:rPr>
                <w:spacing w:val="-3"/>
              </w:rPr>
              <w:t xml:space="preserve"> </w:t>
            </w:r>
            <w:r w:rsidR="00996252">
              <w:t>73.694,05</w:t>
            </w:r>
          </w:p>
        </w:tc>
      </w:tr>
    </w:tbl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360F06">
      <w:pPr>
        <w:spacing w:before="92"/>
        <w:ind w:left="2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3–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CONCLUSÃO</w:t>
      </w:r>
    </w:p>
    <w:p w:rsidR="00E31E67" w:rsidRDefault="00E31E67">
      <w:pPr>
        <w:pStyle w:val="Corpodetexto"/>
        <w:spacing w:before="5"/>
        <w:rPr>
          <w:rFonts w:ascii="Arial"/>
          <w:b/>
          <w:sz w:val="27"/>
        </w:rPr>
      </w:pPr>
    </w:p>
    <w:p w:rsidR="00E31E67" w:rsidRDefault="00360F06">
      <w:pPr>
        <w:pStyle w:val="Corpodetexto"/>
        <w:spacing w:before="92" w:line="360" w:lineRule="auto"/>
        <w:ind w:left="221" w:right="470" w:firstLine="710"/>
        <w:jc w:val="both"/>
      </w:pPr>
      <w:r>
        <w:t>Conforme as informações apresentadas, este órgão do Controle Interno</w:t>
      </w:r>
      <w:r>
        <w:rPr>
          <w:spacing w:val="1"/>
        </w:rPr>
        <w:t xml:space="preserve"> </w:t>
      </w:r>
      <w:r>
        <w:t>entende que, de forma geral, os trabalhos desenvolvidos pela Administração da</w:t>
      </w:r>
      <w:r>
        <w:rPr>
          <w:spacing w:val="-64"/>
        </w:rPr>
        <w:t xml:space="preserve"> </w:t>
      </w:r>
      <w:r>
        <w:t>(órgão em questão) adaptando a estrutura legal atendem à legislação vigente,</w:t>
      </w:r>
      <w:r>
        <w:rPr>
          <w:spacing w:val="1"/>
        </w:rPr>
        <w:t xml:space="preserve"> </w:t>
      </w:r>
      <w:r>
        <w:t>muito</w:t>
      </w:r>
      <w:r>
        <w:rPr>
          <w:spacing w:val="46"/>
        </w:rPr>
        <w:t xml:space="preserve"> </w:t>
      </w:r>
      <w:r>
        <w:t>embora,</w:t>
      </w:r>
      <w:r>
        <w:rPr>
          <w:spacing w:val="47"/>
        </w:rPr>
        <w:t xml:space="preserve"> </w:t>
      </w:r>
      <w:r>
        <w:t>alguns</w:t>
      </w:r>
      <w:r>
        <w:rPr>
          <w:spacing w:val="47"/>
        </w:rPr>
        <w:t xml:space="preserve"> </w:t>
      </w:r>
      <w:r>
        <w:t>pontos</w:t>
      </w:r>
      <w:r>
        <w:rPr>
          <w:spacing w:val="47"/>
        </w:rPr>
        <w:t xml:space="preserve"> </w:t>
      </w:r>
      <w:r>
        <w:t>demonstrados</w:t>
      </w:r>
      <w:r>
        <w:rPr>
          <w:spacing w:val="47"/>
        </w:rPr>
        <w:t xml:space="preserve"> </w:t>
      </w:r>
      <w:r>
        <w:t>podem</w:t>
      </w:r>
      <w:r>
        <w:rPr>
          <w:spacing w:val="47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t>melhorados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9"/>
      </w:pPr>
    </w:p>
    <w:p w:rsidR="00E31E67" w:rsidRDefault="00360F06">
      <w:pPr>
        <w:pStyle w:val="Corpodetexto"/>
        <w:spacing w:before="93" w:line="360" w:lineRule="auto"/>
        <w:ind w:left="221"/>
      </w:pPr>
      <w:r>
        <w:t>futuramente;</w:t>
      </w:r>
      <w:r>
        <w:rPr>
          <w:spacing w:val="40"/>
        </w:rPr>
        <w:t xml:space="preserve"> </w:t>
      </w:r>
      <w:r>
        <w:t>encontrando-se,</w:t>
      </w:r>
      <w:r>
        <w:rPr>
          <w:spacing w:val="38"/>
        </w:rPr>
        <w:t xml:space="preserve"> </w:t>
      </w:r>
      <w:r>
        <w:t>assim,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Prestação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Contas</w:t>
      </w:r>
      <w:r>
        <w:rPr>
          <w:spacing w:val="40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ordem</w:t>
      </w:r>
      <w:r>
        <w:rPr>
          <w:spacing w:val="4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apreciação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julgamento do</w:t>
      </w:r>
      <w:r>
        <w:rPr>
          <w:spacing w:val="-2"/>
        </w:rPr>
        <w:t xml:space="preserve"> </w:t>
      </w:r>
      <w:r>
        <w:t>Tribunal de Contas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Municípios.</w:t>
      </w:r>
    </w:p>
    <w:p w:rsidR="00E31E67" w:rsidRDefault="00E31E67">
      <w:pPr>
        <w:pStyle w:val="Corpodetexto"/>
        <w:spacing w:before="4"/>
        <w:rPr>
          <w:sz w:val="23"/>
        </w:rPr>
      </w:pPr>
    </w:p>
    <w:p w:rsidR="00E31E67" w:rsidRDefault="00360F06">
      <w:pPr>
        <w:pStyle w:val="Corpodetexto"/>
        <w:ind w:left="929"/>
      </w:pPr>
      <w:r>
        <w:t>Belém,</w:t>
      </w:r>
      <w:r>
        <w:rPr>
          <w:spacing w:val="-6"/>
        </w:rPr>
        <w:t xml:space="preserve"> </w:t>
      </w:r>
      <w:r w:rsidR="00106400">
        <w:rPr>
          <w:spacing w:val="-6"/>
        </w:rPr>
        <w:t>24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 w:rsidR="00106400">
        <w:rPr>
          <w:spacing w:val="-4"/>
        </w:rPr>
        <w:t>janeiro</w:t>
      </w:r>
      <w:bookmarkStart w:id="0" w:name="_GoBack"/>
      <w:bookmarkEnd w:id="0"/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22288">
        <w:t>2022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rPr>
          <w:sz w:val="20"/>
        </w:rPr>
        <w:sectPr w:rsidR="00E31E67">
          <w:headerReference w:type="default" r:id="rId7"/>
          <w:pgSz w:w="11910" w:h="16840"/>
          <w:pgMar w:top="1840" w:right="1220" w:bottom="280" w:left="1480" w:header="434" w:footer="0" w:gutter="0"/>
          <w:cols w:space="720"/>
        </w:sectPr>
      </w:pPr>
    </w:p>
    <w:p w:rsidR="00E31E67" w:rsidRDefault="00E31E67">
      <w:pPr>
        <w:pStyle w:val="Corpodetexto"/>
        <w:spacing w:before="9"/>
        <w:rPr>
          <w:sz w:val="23"/>
        </w:rPr>
      </w:pPr>
    </w:p>
    <w:p w:rsidR="00E31E67" w:rsidRDefault="008E1075">
      <w:pPr>
        <w:pStyle w:val="Corpodetexto"/>
        <w:spacing w:line="20" w:lineRule="exact"/>
        <w:ind w:left="249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233.55pt;height:.75pt;mso-position-horizontal-relative:char;mso-position-vertical-relative:line" coordsize="4671,15">
            <v:shape id="_x0000_s1027" style="position:absolute;top:7;width:4671;height:2" coordorigin=",7" coordsize="4671,0" o:spt="100" adj="0,,0" path="m,7r3199,m3202,7r1468,e" filled="f" strokeweight=".72pt">
              <v:stroke joinstyle="round"/>
              <v:formulas/>
              <v:path arrowok="t" o:connecttype="segments"/>
            </v:shape>
            <w10:anchorlock/>
          </v:group>
        </w:pict>
      </w:r>
    </w:p>
    <w:p w:rsidR="00E31E67" w:rsidRDefault="00360F06">
      <w:pPr>
        <w:spacing w:line="226" w:lineRule="exact"/>
        <w:ind w:left="2122" w:right="172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>
      <w:pPr>
        <w:pStyle w:val="Corpodetexto"/>
        <w:spacing w:line="275" w:lineRule="exact"/>
        <w:ind w:left="2122" w:right="1618"/>
        <w:jc w:val="center"/>
        <w:rPr>
          <w:rFonts w:ascii="Times New Roman"/>
        </w:rPr>
      </w:pPr>
      <w:r>
        <w:rPr>
          <w:rFonts w:ascii="Times New Roman"/>
        </w:rPr>
        <w:t>Controle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Interno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ADMO</w:t>
      </w:r>
    </w:p>
    <w:sectPr w:rsidR="00E31E67">
      <w:type w:val="continuous"/>
      <w:pgSz w:w="11910" w:h="16840"/>
      <w:pgMar w:top="1840" w:right="12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075" w:rsidRDefault="008E1075">
      <w:r>
        <w:separator/>
      </w:r>
    </w:p>
  </w:endnote>
  <w:endnote w:type="continuationSeparator" w:id="0">
    <w:p w:rsidR="008E1075" w:rsidRDefault="008E1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075" w:rsidRDefault="008E1075">
      <w:r>
        <w:separator/>
      </w:r>
    </w:p>
  </w:footnote>
  <w:footnote w:type="continuationSeparator" w:id="0">
    <w:p w:rsidR="008E1075" w:rsidRDefault="008E1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E67" w:rsidRDefault="00360F0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2458211</wp:posOffset>
          </wp:positionH>
          <wp:positionV relativeFrom="page">
            <wp:posOffset>275843</wp:posOffset>
          </wp:positionV>
          <wp:extent cx="2700527" cy="48310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00527" cy="483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10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9.3pt;margin-top:66.55pt;width:207.9pt;height:27.35pt;z-index:-251658240;mso-position-horizontal-relative:page;mso-position-vertical-relative:page" filled="f" stroked="f">
          <v:textbox inset="0,0,0,0">
            <w:txbxContent>
              <w:p w:rsidR="00E31E67" w:rsidRDefault="00360F06">
                <w:pPr>
                  <w:spacing w:before="11" w:line="247" w:lineRule="auto"/>
                  <w:ind w:left="797" w:right="5" w:hanging="778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AGÊNCIA DISTRITAL DE MOSQUEIRO</w:t>
                </w:r>
                <w:r>
                  <w:rPr>
                    <w:rFonts w:ascii="Times New Roman" w:hAnsi="Times New Roman"/>
                    <w:b/>
                    <w:spacing w:val="-5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CONTROLE</w:t>
                </w:r>
                <w:r>
                  <w:rPr>
                    <w:rFonts w:ascii="Times New Roman" w:hAnsi="Times New Roman"/>
                    <w:b/>
                    <w:spacing w:val="-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INTERNO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15921"/>
    <w:multiLevelType w:val="multilevel"/>
    <w:tmpl w:val="F766BD72"/>
    <w:lvl w:ilvl="0">
      <w:start w:val="2"/>
      <w:numFmt w:val="decimal"/>
      <w:lvlText w:val="%1"/>
      <w:lvlJc w:val="left"/>
      <w:pPr>
        <w:ind w:left="621" w:hanging="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1" w:hanging="400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7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95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4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3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9" w:hanging="40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1E67"/>
    <w:rsid w:val="00106400"/>
    <w:rsid w:val="00360F06"/>
    <w:rsid w:val="008E1075"/>
    <w:rsid w:val="00996252"/>
    <w:rsid w:val="00C22288"/>
    <w:rsid w:val="00E3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02C338"/>
  <w15:docId w15:val="{349F47F1-2927-494E-AC0A-A4310041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DO CONTROLE INTERNO 2º QDD 2021</dc:title>
  <dc:creator>JOTA</dc:creator>
  <cp:lastModifiedBy>JOTA</cp:lastModifiedBy>
  <cp:revision>4</cp:revision>
  <dcterms:created xsi:type="dcterms:W3CDTF">2022-01-23T12:29:00Z</dcterms:created>
  <dcterms:modified xsi:type="dcterms:W3CDTF">2022-01-24T11:54:00Z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