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BA" w:rsidRDefault="007F7337">
      <w:pPr>
        <w:pStyle w:val="Ttulo1"/>
        <w:spacing w:before="75"/>
        <w:ind w:left="2257" w:right="2517"/>
        <w:jc w:val="center"/>
        <w:rPr>
          <w:u w:val="none"/>
        </w:rPr>
      </w:pPr>
      <w:r>
        <w:rPr>
          <w:u w:val="thick"/>
        </w:rPr>
        <w:t>RELATÓRIO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CONTROLE</w:t>
      </w:r>
      <w:r>
        <w:rPr>
          <w:spacing w:val="-1"/>
          <w:u w:val="thick"/>
        </w:rPr>
        <w:t xml:space="preserve"> </w:t>
      </w:r>
      <w:r>
        <w:rPr>
          <w:u w:val="thick"/>
        </w:rPr>
        <w:t>INTERNO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10"/>
        <w:rPr>
          <w:rFonts w:ascii="Arial"/>
          <w:b/>
          <w:sz w:val="18"/>
        </w:rPr>
      </w:pPr>
    </w:p>
    <w:p w:rsidR="000A04BA" w:rsidRDefault="007F7337">
      <w:pPr>
        <w:tabs>
          <w:tab w:val="left" w:pos="2346"/>
        </w:tabs>
        <w:spacing w:before="93"/>
        <w:ind w:left="2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Órgão</w:t>
      </w:r>
      <w:r>
        <w:rPr>
          <w:rFonts w:ascii="Arial" w:hAnsi="Arial"/>
          <w:b/>
          <w:sz w:val="20"/>
          <w:u w:val="thick"/>
        </w:rPr>
        <w:tab/>
        <w:t>:</w:t>
      </w:r>
      <w:r>
        <w:rPr>
          <w:rFonts w:ascii="Arial" w:hAnsi="Arial"/>
          <w:b/>
          <w:spacing w:val="5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ADMO</w:t>
      </w:r>
    </w:p>
    <w:p w:rsidR="000A04BA" w:rsidRDefault="007F7337">
      <w:pPr>
        <w:tabs>
          <w:tab w:val="left" w:pos="2346"/>
        </w:tabs>
        <w:spacing w:before="113" w:line="360" w:lineRule="auto"/>
        <w:ind w:left="222" w:right="1054"/>
        <w:rPr>
          <w:rFonts w:ascii="Arial" w:hAnsi="Arial"/>
          <w:b/>
          <w:sz w:val="20"/>
        </w:rPr>
      </w:pPr>
      <w:r>
        <w:pict>
          <v:rect id="_x0000_s1029" style="position:absolute;left:0;text-align:left;margin-left:85.1pt;margin-top:16.1pt;width:396.8pt;height:1.1pt;z-index:-16109568;mso-position-horizontal-relative:page" fillcolor="black" stroked="f">
            <w10:wrap anchorx="page"/>
          </v:rect>
        </w:pict>
      </w:r>
      <w:r>
        <w:rPr>
          <w:rFonts w:ascii="Arial" w:hAnsi="Arial"/>
          <w:b/>
          <w:sz w:val="20"/>
        </w:rPr>
        <w:t>Assunto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Relatório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Controle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Interno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Prestação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Contas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Período</w:t>
      </w:r>
      <w:r>
        <w:rPr>
          <w:rFonts w:ascii="Arial" w:hAnsi="Arial"/>
          <w:b/>
          <w:sz w:val="20"/>
          <w:u w:val="thick"/>
        </w:rPr>
        <w:tab/>
        <w:t>:</w:t>
      </w:r>
      <w:r>
        <w:rPr>
          <w:rFonts w:ascii="Arial" w:hAnsi="Arial"/>
          <w:b/>
          <w:spacing w:val="5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1º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Quadrimestre/2017</w:t>
      </w:r>
    </w:p>
    <w:p w:rsidR="000A04BA" w:rsidRDefault="007F7337">
      <w:pPr>
        <w:spacing w:before="1"/>
        <w:ind w:left="22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Ordenador/</w:t>
      </w:r>
    </w:p>
    <w:p w:rsidR="000A04BA" w:rsidRPr="00E25742" w:rsidRDefault="007F7337">
      <w:pPr>
        <w:tabs>
          <w:tab w:val="left" w:pos="2346"/>
        </w:tabs>
        <w:spacing w:before="1"/>
        <w:ind w:left="22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/>
          <w:b/>
          <w:sz w:val="20"/>
          <w:u w:val="thick"/>
        </w:rPr>
        <w:t>Presidente</w:t>
      </w:r>
      <w:r>
        <w:rPr>
          <w:rFonts w:ascii="Arial"/>
          <w:b/>
          <w:sz w:val="20"/>
          <w:u w:val="thick"/>
        </w:rPr>
        <w:tab/>
        <w:t>:</w:t>
      </w:r>
      <w:r w:rsidR="00E25742">
        <w:rPr>
          <w:rFonts w:ascii="Arial"/>
          <w:b/>
          <w:sz w:val="20"/>
          <w:u w:val="thick"/>
        </w:rPr>
        <w:t xml:space="preserve"> Vanessa Egla Rocha do Nascimento</w:t>
      </w:r>
    </w:p>
    <w:p w:rsidR="000A04BA" w:rsidRDefault="000A04BA">
      <w:pPr>
        <w:pStyle w:val="Corpodetexto"/>
        <w:spacing w:before="4"/>
        <w:rPr>
          <w:rFonts w:ascii="Arial"/>
          <w:b/>
          <w:sz w:val="15"/>
        </w:rPr>
      </w:pPr>
    </w:p>
    <w:p w:rsidR="000A04BA" w:rsidRDefault="007F7337">
      <w:pPr>
        <w:spacing w:before="93" w:line="229" w:lineRule="exact"/>
        <w:ind w:left="2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Responsável/</w:t>
      </w:r>
    </w:p>
    <w:p w:rsidR="000A04BA" w:rsidRDefault="007F7337">
      <w:pPr>
        <w:tabs>
          <w:tab w:val="left" w:pos="2346"/>
        </w:tabs>
        <w:spacing w:line="229" w:lineRule="exact"/>
        <w:ind w:left="22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Controle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Interno</w:t>
      </w:r>
      <w:r>
        <w:rPr>
          <w:rFonts w:ascii="Arial"/>
          <w:b/>
          <w:sz w:val="20"/>
          <w:u w:val="thick"/>
        </w:rPr>
        <w:tab/>
        <w:t>:</w:t>
      </w:r>
      <w:r>
        <w:rPr>
          <w:rFonts w:ascii="Arial"/>
          <w:b/>
          <w:spacing w:val="50"/>
          <w:sz w:val="20"/>
          <w:u w:val="thick"/>
        </w:rPr>
        <w:t xml:space="preserve"> </w:t>
      </w:r>
      <w:r w:rsidR="00E25742" w:rsidRPr="00E25742">
        <w:rPr>
          <w:rFonts w:ascii="Arial"/>
          <w:b/>
          <w:spacing w:val="50"/>
          <w:sz w:val="20"/>
          <w:u w:val="thick"/>
        </w:rPr>
        <w:t>Jo</w:t>
      </w:r>
      <w:r w:rsidR="00E25742" w:rsidRPr="00E25742">
        <w:rPr>
          <w:rFonts w:ascii="Arial"/>
          <w:b/>
          <w:spacing w:val="50"/>
          <w:sz w:val="20"/>
          <w:u w:val="thick"/>
        </w:rPr>
        <w:t>ã</w:t>
      </w:r>
      <w:r w:rsidR="00E25742" w:rsidRPr="00E25742">
        <w:rPr>
          <w:rFonts w:ascii="Arial"/>
          <w:b/>
          <w:spacing w:val="50"/>
          <w:sz w:val="20"/>
          <w:u w:val="thick"/>
        </w:rPr>
        <w:t>o Batista Souza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7"/>
        <w:rPr>
          <w:rFonts w:ascii="Arial"/>
          <w:b/>
          <w:sz w:val="20"/>
        </w:rPr>
      </w:pPr>
    </w:p>
    <w:p w:rsidR="000A04BA" w:rsidRDefault="007F7337">
      <w:pPr>
        <w:pStyle w:val="Ttulo1"/>
        <w:ind w:left="2255" w:right="2517"/>
        <w:jc w:val="center"/>
        <w:rPr>
          <w:u w:val="none"/>
        </w:rPr>
      </w:pP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APRESENTAÇÃO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19"/>
        </w:rPr>
      </w:pPr>
    </w:p>
    <w:p w:rsidR="000A04BA" w:rsidRDefault="007F7337">
      <w:pPr>
        <w:pStyle w:val="Corpodetexto"/>
        <w:spacing w:before="92" w:line="362" w:lineRule="auto"/>
        <w:ind w:left="222" w:right="483" w:firstLine="707"/>
        <w:jc w:val="both"/>
      </w:pPr>
      <w:r>
        <w:t>Este Relatório do Controle Interno da Agência Distrital de Mosqueiro foi</w:t>
      </w:r>
      <w:r>
        <w:rPr>
          <w:spacing w:val="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1º Quadrimestre</w:t>
      </w:r>
      <w:r>
        <w:rPr>
          <w:spacing w:val="-3"/>
        </w:rPr>
        <w:t xml:space="preserve"> </w:t>
      </w:r>
      <w:r>
        <w:t>de2017.</w:t>
      </w:r>
    </w:p>
    <w:p w:rsidR="000A04BA" w:rsidRDefault="007F7337">
      <w:pPr>
        <w:pStyle w:val="Corpodetexto"/>
        <w:spacing w:line="360" w:lineRule="auto"/>
        <w:ind w:left="222" w:right="479" w:firstLine="707"/>
        <w:jc w:val="both"/>
      </w:pP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eficácia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eficiência</w:t>
      </w:r>
      <w:r>
        <w:rPr>
          <w:spacing w:val="1"/>
        </w:rPr>
        <w:t xml:space="preserve"> </w:t>
      </w:r>
      <w:r>
        <w:t>orçamentária, financeira e patrimonial da gestão e apoiar o Controle Externo no</w:t>
      </w:r>
      <w:r>
        <w:rPr>
          <w:spacing w:val="-64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missão institucional.</w:t>
      </w:r>
    </w:p>
    <w:p w:rsidR="000A04BA" w:rsidRDefault="007F7337">
      <w:pPr>
        <w:pStyle w:val="Corpodetexto"/>
        <w:spacing w:line="360" w:lineRule="auto"/>
        <w:ind w:left="222" w:right="479" w:firstLine="707"/>
        <w:jc w:val="both"/>
      </w:pPr>
      <w:r>
        <w:t>Além de atender exigência legal e exercer função fiscalizadora, o órgão</w:t>
      </w:r>
      <w:r>
        <w:rPr>
          <w:spacing w:val="1"/>
        </w:rPr>
        <w:t xml:space="preserve"> </w:t>
      </w:r>
      <w:r>
        <w:t>do Controle Interno tem o objetivo principal também de apoiar o g</w:t>
      </w:r>
      <w:r>
        <w:t>estor público,</w:t>
      </w:r>
      <w:r>
        <w:rPr>
          <w:spacing w:val="1"/>
        </w:rPr>
        <w:t xml:space="preserve"> </w:t>
      </w:r>
      <w:r>
        <w:t>buscando maior</w:t>
      </w:r>
      <w:r>
        <w:rPr>
          <w:spacing w:val="1"/>
        </w:rPr>
        <w:t xml:space="preserve"> </w:t>
      </w:r>
      <w:r>
        <w:t>segurança nas decisões,</w:t>
      </w:r>
      <w:r>
        <w:rPr>
          <w:spacing w:val="1"/>
        </w:rPr>
        <w:t xml:space="preserve"> </w:t>
      </w:r>
      <w:r>
        <w:t>de forma</w:t>
      </w:r>
      <w:r>
        <w:rPr>
          <w:spacing w:val="1"/>
        </w:rPr>
        <w:t xml:space="preserve"> </w:t>
      </w:r>
      <w:r>
        <w:t>prévia,</w:t>
      </w:r>
      <w:r>
        <w:rPr>
          <w:spacing w:val="1"/>
        </w:rPr>
        <w:t xml:space="preserve"> </w:t>
      </w:r>
      <w:r>
        <w:t>concomitante e</w:t>
      </w:r>
      <w:r>
        <w:rPr>
          <w:spacing w:val="1"/>
        </w:rPr>
        <w:t xml:space="preserve"> </w:t>
      </w:r>
      <w:r>
        <w:t>posterior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evitar erros e corrigir</w:t>
      </w:r>
      <w:r>
        <w:rPr>
          <w:spacing w:val="-2"/>
        </w:rPr>
        <w:t xml:space="preserve"> </w:t>
      </w:r>
      <w:r>
        <w:t>falhas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tempo real.</w:t>
      </w:r>
    </w:p>
    <w:p w:rsidR="000A04BA" w:rsidRDefault="007F7337">
      <w:pPr>
        <w:pStyle w:val="Corpodetexto"/>
        <w:spacing w:line="360" w:lineRule="auto"/>
        <w:ind w:left="222" w:right="485" w:firstLine="707"/>
        <w:jc w:val="both"/>
      </w:pPr>
      <w:r>
        <w:t>Desta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adiante,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sintetiza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diversos</w:t>
      </w:r>
      <w:r>
        <w:rPr>
          <w:spacing w:val="-64"/>
        </w:rPr>
        <w:t xml:space="preserve"> </w:t>
      </w:r>
      <w:r>
        <w:t>pontos</w:t>
      </w:r>
      <w:r>
        <w:rPr>
          <w:spacing w:val="-1"/>
        </w:rPr>
        <w:t xml:space="preserve"> </w:t>
      </w:r>
      <w:r>
        <w:t>analisados.</w:t>
      </w:r>
    </w:p>
    <w:p w:rsidR="000A04BA" w:rsidRDefault="000A04BA">
      <w:pPr>
        <w:spacing w:line="360" w:lineRule="auto"/>
        <w:jc w:val="both"/>
        <w:sectPr w:rsidR="000A04BA">
          <w:type w:val="continuous"/>
          <w:pgSz w:w="11910" w:h="16840"/>
          <w:pgMar w:top="1320" w:right="1220" w:bottom="280" w:left="1480" w:header="720" w:footer="720" w:gutter="0"/>
          <w:cols w:space="720"/>
        </w:sectPr>
      </w:pPr>
    </w:p>
    <w:p w:rsidR="000A04BA" w:rsidRDefault="007F7337">
      <w:pPr>
        <w:pStyle w:val="Ttulo1"/>
        <w:spacing w:before="75"/>
        <w:ind w:left="2254" w:right="2517"/>
        <w:jc w:val="center"/>
        <w:rPr>
          <w:u w:val="none"/>
        </w:rPr>
      </w:pPr>
      <w:r>
        <w:rPr>
          <w:u w:val="thick"/>
        </w:rPr>
        <w:lastRenderedPageBreak/>
        <w:t>II</w:t>
      </w:r>
      <w:r>
        <w:rPr>
          <w:spacing w:val="-3"/>
          <w:u w:val="thick"/>
        </w:rPr>
        <w:t xml:space="preserve"> </w:t>
      </w:r>
      <w:r>
        <w:rPr>
          <w:u w:val="thick"/>
        </w:rPr>
        <w:t>– ANÁLISE</w:t>
      </w:r>
      <w:r>
        <w:rPr>
          <w:spacing w:val="-3"/>
          <w:u w:val="thick"/>
        </w:rPr>
        <w:t xml:space="preserve"> </w:t>
      </w:r>
      <w:r>
        <w:rPr>
          <w:u w:val="thick"/>
        </w:rPr>
        <w:t>DAS</w:t>
      </w:r>
      <w:r>
        <w:rPr>
          <w:spacing w:val="-3"/>
          <w:u w:val="thick"/>
        </w:rPr>
        <w:t xml:space="preserve"> </w:t>
      </w:r>
      <w:r>
        <w:rPr>
          <w:u w:val="thick"/>
        </w:rPr>
        <w:t>CONTAS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2"/>
        <w:rPr>
          <w:rFonts w:ascii="Arial"/>
          <w:b/>
          <w:sz w:val="19"/>
        </w:rPr>
      </w:pPr>
    </w:p>
    <w:p w:rsidR="000A04BA" w:rsidRDefault="007F7337">
      <w:pPr>
        <w:pStyle w:val="Corpodetexto"/>
        <w:spacing w:before="93" w:line="360" w:lineRule="auto"/>
        <w:ind w:left="222" w:right="259" w:firstLine="707"/>
      </w:pPr>
      <w:r>
        <w:t>Os</w:t>
      </w:r>
      <w:r>
        <w:rPr>
          <w:spacing w:val="9"/>
        </w:rPr>
        <w:t xml:space="preserve"> </w:t>
      </w:r>
      <w:r>
        <w:t>itens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seguir</w:t>
      </w:r>
      <w:r>
        <w:rPr>
          <w:spacing w:val="9"/>
        </w:rPr>
        <w:t xml:space="preserve"> </w:t>
      </w:r>
      <w:r>
        <w:t>analisados</w:t>
      </w:r>
      <w:r>
        <w:rPr>
          <w:spacing w:val="10"/>
        </w:rPr>
        <w:t xml:space="preserve"> </w:t>
      </w:r>
      <w:r>
        <w:t>são</w:t>
      </w:r>
      <w:r>
        <w:rPr>
          <w:spacing w:val="10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constantes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Prestação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Contas</w:t>
      </w:r>
      <w:r>
        <w:rPr>
          <w:spacing w:val="-6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Quadrimestre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rPr>
          <w:sz w:val="36"/>
        </w:rPr>
      </w:pPr>
    </w:p>
    <w:p w:rsidR="000A04BA" w:rsidRDefault="007F7337">
      <w:pPr>
        <w:pStyle w:val="Ttulo1"/>
        <w:numPr>
          <w:ilvl w:val="1"/>
          <w:numId w:val="1"/>
        </w:numPr>
        <w:tabs>
          <w:tab w:val="left" w:pos="626"/>
        </w:tabs>
        <w:rPr>
          <w:u w:val="none"/>
        </w:rPr>
      </w:pPr>
      <w:r>
        <w:rPr>
          <w:u w:val="none"/>
        </w:rPr>
        <w:t>-</w:t>
      </w:r>
      <w:r>
        <w:rPr>
          <w:spacing w:val="-4"/>
          <w:u w:val="none"/>
        </w:rPr>
        <w:t xml:space="preserve"> </w:t>
      </w:r>
      <w:r>
        <w:rPr>
          <w:u w:val="thick"/>
        </w:rPr>
        <w:t>Estrutura Administrativa</w:t>
      </w:r>
      <w:r>
        <w:rPr>
          <w:spacing w:val="-3"/>
          <w:u w:val="thick"/>
        </w:rPr>
        <w:t xml:space="preserve"> </w:t>
      </w:r>
      <w:r>
        <w:rPr>
          <w:u w:val="thick"/>
        </w:rPr>
        <w:t>do</w:t>
      </w:r>
      <w:r>
        <w:rPr>
          <w:spacing w:val="-3"/>
          <w:u w:val="thick"/>
        </w:rPr>
        <w:t xml:space="preserve"> </w:t>
      </w:r>
      <w:r>
        <w:rPr>
          <w:u w:val="thick"/>
        </w:rPr>
        <w:t>Controle</w:t>
      </w:r>
      <w:r>
        <w:rPr>
          <w:spacing w:val="-2"/>
          <w:u w:val="thick"/>
        </w:rPr>
        <w:t xml:space="preserve"> </w:t>
      </w:r>
      <w:r>
        <w:rPr>
          <w:u w:val="thick"/>
        </w:rPr>
        <w:t>Interno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19"/>
        </w:rPr>
      </w:pPr>
    </w:p>
    <w:p w:rsidR="000A04BA" w:rsidRDefault="007F7337">
      <w:pPr>
        <w:pStyle w:val="Corpodetexto"/>
        <w:spacing w:before="93" w:line="360" w:lineRule="auto"/>
        <w:ind w:left="222" w:right="476" w:firstLine="707"/>
        <w:jc w:val="both"/>
      </w:pPr>
      <w:r>
        <w:t>São os Atos Administrativos de Instituição e Funcionamento (Ex. Decreto</w:t>
      </w:r>
      <w:r>
        <w:rPr>
          <w:spacing w:val="-64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Portaria)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abaixo:</w:t>
      </w:r>
    </w:p>
    <w:p w:rsidR="000A04BA" w:rsidRDefault="000A04BA">
      <w:pPr>
        <w:pStyle w:val="Corpodetexto"/>
        <w:rPr>
          <w:sz w:val="20"/>
        </w:rPr>
      </w:pPr>
    </w:p>
    <w:p w:rsidR="000A04BA" w:rsidRDefault="000A04BA">
      <w:pPr>
        <w:pStyle w:val="Corpodetexto"/>
        <w:spacing w:before="3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856"/>
        <w:gridCol w:w="1613"/>
        <w:gridCol w:w="1882"/>
      </w:tblGrid>
      <w:tr w:rsidR="000A04BA">
        <w:trPr>
          <w:trHeight w:val="272"/>
        </w:trPr>
        <w:tc>
          <w:tcPr>
            <w:tcW w:w="2369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2856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ATO/Nº</w:t>
            </w:r>
          </w:p>
        </w:tc>
        <w:tc>
          <w:tcPr>
            <w:tcW w:w="1613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882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VIGÊNCIA</w:t>
            </w:r>
          </w:p>
        </w:tc>
      </w:tr>
      <w:tr w:rsidR="000A04BA">
        <w:trPr>
          <w:trHeight w:val="548"/>
        </w:trPr>
        <w:tc>
          <w:tcPr>
            <w:tcW w:w="2369" w:type="dxa"/>
          </w:tcPr>
          <w:p w:rsidR="000A04BA" w:rsidRDefault="007F7337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Nomeação</w:t>
            </w:r>
          </w:p>
        </w:tc>
        <w:tc>
          <w:tcPr>
            <w:tcW w:w="2856" w:type="dxa"/>
          </w:tcPr>
          <w:p w:rsidR="000A04BA" w:rsidRDefault="000D1D83">
            <w:pPr>
              <w:pStyle w:val="TableParagraph"/>
              <w:tabs>
                <w:tab w:val="left" w:pos="1508"/>
              </w:tabs>
              <w:spacing w:line="26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PORTARIA</w:t>
            </w:r>
            <w:r>
              <w:rPr>
                <w:rFonts w:ascii="Times New Roman" w:hAnsi="Times New Roman"/>
                <w:sz w:val="24"/>
              </w:rPr>
              <w:tab/>
              <w:t>Nº025/2021</w:t>
            </w:r>
            <w:r w:rsidR="007F7337">
              <w:rPr>
                <w:rFonts w:ascii="Times New Roman" w:hAnsi="Times New Roman"/>
                <w:sz w:val="24"/>
              </w:rPr>
              <w:t>-</w:t>
            </w:r>
          </w:p>
          <w:p w:rsidR="000A04BA" w:rsidRDefault="007F7337">
            <w:pPr>
              <w:pStyle w:val="TableParagraph"/>
              <w:spacing w:line="26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GAB-ADMO</w:t>
            </w:r>
          </w:p>
        </w:tc>
        <w:tc>
          <w:tcPr>
            <w:tcW w:w="1613" w:type="dxa"/>
          </w:tcPr>
          <w:p w:rsidR="000A04BA" w:rsidRDefault="000D1D83">
            <w:pPr>
              <w:pStyle w:val="TableParagraph"/>
              <w:spacing w:line="270" w:lineRule="exact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01/02/2021</w:t>
            </w:r>
          </w:p>
        </w:tc>
        <w:tc>
          <w:tcPr>
            <w:tcW w:w="1882" w:type="dxa"/>
          </w:tcPr>
          <w:p w:rsidR="000A04BA" w:rsidRDefault="000A04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04BA">
        <w:trPr>
          <w:trHeight w:val="273"/>
        </w:trPr>
        <w:tc>
          <w:tcPr>
            <w:tcW w:w="2369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Funcionamento</w:t>
            </w:r>
          </w:p>
        </w:tc>
        <w:tc>
          <w:tcPr>
            <w:tcW w:w="6351" w:type="dxa"/>
            <w:gridSpan w:val="3"/>
          </w:tcPr>
          <w:p w:rsidR="000A04BA" w:rsidRDefault="007F7337">
            <w:pPr>
              <w:pStyle w:val="TableParagraph"/>
              <w:spacing w:line="253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Nomeação.</w:t>
            </w:r>
          </w:p>
        </w:tc>
      </w:tr>
    </w:tbl>
    <w:p w:rsidR="000A04BA" w:rsidRDefault="000A04BA">
      <w:pPr>
        <w:pStyle w:val="Corpodetexto"/>
        <w:spacing w:before="10"/>
        <w:rPr>
          <w:sz w:val="26"/>
        </w:rPr>
      </w:pPr>
    </w:p>
    <w:p w:rsidR="000A04BA" w:rsidRDefault="007F7337">
      <w:pPr>
        <w:pStyle w:val="Ttulo1"/>
        <w:spacing w:before="92"/>
        <w:rPr>
          <w:rFonts w:ascii="Arial MT" w:hAnsi="Arial MT"/>
          <w:b w:val="0"/>
          <w:u w:val="none"/>
        </w:rPr>
      </w:pPr>
      <w:r>
        <w:rPr>
          <w:u w:val="thick"/>
        </w:rPr>
        <w:t>Comentário</w:t>
      </w:r>
      <w:r>
        <w:rPr>
          <w:rFonts w:ascii="Arial MT" w:hAnsi="Arial MT"/>
          <w:b w:val="0"/>
          <w:u w:val="none"/>
        </w:rPr>
        <w:t>:</w:t>
      </w:r>
    </w:p>
    <w:p w:rsidR="000A04BA" w:rsidRDefault="007F7337">
      <w:pPr>
        <w:pStyle w:val="Corpodetexto"/>
        <w:spacing w:before="137" w:line="360" w:lineRule="auto"/>
        <w:ind w:left="222" w:right="481"/>
        <w:jc w:val="both"/>
      </w:pPr>
      <w:r>
        <w:t>O Controle Interno foi instituíd</w:t>
      </w:r>
      <w:r w:rsidR="000D1D83">
        <w:t>o e adaptado no exercício de 2021</w:t>
      </w:r>
      <w:r>
        <w:t xml:space="preserve"> com o prazo</w:t>
      </w:r>
      <w:r>
        <w:rPr>
          <w:spacing w:val="1"/>
        </w:rPr>
        <w:t xml:space="preserve"> </w:t>
      </w:r>
      <w:r>
        <w:t>de entrega comprometido, devido a estrutura regimental do órgão da Agência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Mosqueiro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Núcleo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ocasionando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entrega.</w:t>
      </w:r>
    </w:p>
    <w:p w:rsidR="000A04BA" w:rsidRDefault="000A04BA">
      <w:pPr>
        <w:pStyle w:val="Corpodetexto"/>
        <w:rPr>
          <w:sz w:val="35"/>
        </w:rPr>
      </w:pPr>
    </w:p>
    <w:p w:rsidR="000A04BA" w:rsidRDefault="007F7337">
      <w:pPr>
        <w:pStyle w:val="Ttulo1"/>
        <w:numPr>
          <w:ilvl w:val="1"/>
          <w:numId w:val="1"/>
        </w:numPr>
        <w:tabs>
          <w:tab w:val="left" w:pos="623"/>
        </w:tabs>
        <w:ind w:left="622" w:hanging="401"/>
        <w:rPr>
          <w:u w:val="none"/>
        </w:rPr>
      </w:pPr>
      <w:r>
        <w:rPr>
          <w:u w:val="none"/>
        </w:rPr>
        <w:t xml:space="preserve">– </w:t>
      </w:r>
      <w:r>
        <w:rPr>
          <w:u w:val="thick"/>
        </w:rPr>
        <w:t>Remessa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Prestação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ao</w:t>
      </w:r>
      <w:r>
        <w:rPr>
          <w:spacing w:val="-1"/>
          <w:u w:val="thick"/>
        </w:rPr>
        <w:t xml:space="preserve"> </w:t>
      </w:r>
      <w:r>
        <w:rPr>
          <w:u w:val="thick"/>
        </w:rPr>
        <w:t>Tribunal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500"/>
        <w:gridCol w:w="1596"/>
        <w:gridCol w:w="3262"/>
      </w:tblGrid>
      <w:tr w:rsidR="000A04BA">
        <w:trPr>
          <w:trHeight w:val="548"/>
        </w:trPr>
        <w:tc>
          <w:tcPr>
            <w:tcW w:w="2362" w:type="dxa"/>
            <w:shd w:val="clear" w:color="auto" w:fill="E6E6E6"/>
          </w:tcPr>
          <w:p w:rsidR="000A04BA" w:rsidRDefault="007F7337">
            <w:pPr>
              <w:pStyle w:val="TableParagraph"/>
              <w:spacing w:line="270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1500" w:type="dxa"/>
            <w:shd w:val="clear" w:color="auto" w:fill="E6E6E6"/>
          </w:tcPr>
          <w:p w:rsidR="000A04BA" w:rsidRDefault="007F7337">
            <w:pPr>
              <w:pStyle w:val="TableParagraph"/>
              <w:spacing w:line="270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</w:p>
          <w:p w:rsidR="000A04BA" w:rsidRDefault="007F7337">
            <w:pPr>
              <w:pStyle w:val="TableParagraph"/>
              <w:spacing w:line="25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</w:p>
        </w:tc>
        <w:tc>
          <w:tcPr>
            <w:tcW w:w="1596" w:type="dxa"/>
            <w:shd w:val="clear" w:color="auto" w:fill="E6E6E6"/>
          </w:tcPr>
          <w:p w:rsidR="000A04BA" w:rsidRDefault="007F7337">
            <w:pPr>
              <w:pStyle w:val="TableParagraph"/>
              <w:spacing w:line="270" w:lineRule="exact"/>
              <w:ind w:left="19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ENTREGA</w:t>
            </w:r>
          </w:p>
        </w:tc>
        <w:tc>
          <w:tcPr>
            <w:tcW w:w="3262" w:type="dxa"/>
            <w:shd w:val="clear" w:color="auto" w:fill="E6E6E6"/>
          </w:tcPr>
          <w:p w:rsidR="000A04BA" w:rsidRDefault="007F7337">
            <w:pPr>
              <w:pStyle w:val="TableParagraph"/>
              <w:spacing w:line="270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</w:t>
            </w:r>
          </w:p>
        </w:tc>
      </w:tr>
      <w:tr w:rsidR="000A04BA">
        <w:trPr>
          <w:trHeight w:val="549"/>
        </w:trPr>
        <w:tc>
          <w:tcPr>
            <w:tcW w:w="2362" w:type="dxa"/>
          </w:tcPr>
          <w:p w:rsidR="000A04BA" w:rsidRDefault="007F7337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1º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Quadrimestre/</w:t>
            </w:r>
          </w:p>
        </w:tc>
        <w:tc>
          <w:tcPr>
            <w:tcW w:w="1500" w:type="dxa"/>
          </w:tcPr>
          <w:p w:rsidR="000A04BA" w:rsidRDefault="007F7337">
            <w:pPr>
              <w:pStyle w:val="TableParagraph"/>
              <w:spacing w:line="270" w:lineRule="exact"/>
              <w:ind w:right="512"/>
              <w:jc w:val="righ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  <w:tc>
          <w:tcPr>
            <w:tcW w:w="1596" w:type="dxa"/>
          </w:tcPr>
          <w:p w:rsidR="000A04BA" w:rsidRDefault="007F7337">
            <w:pPr>
              <w:pStyle w:val="TableParagraph"/>
              <w:spacing w:line="270" w:lineRule="exact"/>
              <w:ind w:left="191" w:right="175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  <w:tc>
          <w:tcPr>
            <w:tcW w:w="3262" w:type="dxa"/>
          </w:tcPr>
          <w:p w:rsidR="000A04BA" w:rsidRDefault="007F7337">
            <w:pPr>
              <w:pStyle w:val="TableParagraph"/>
              <w:spacing w:line="270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Prazo</w:t>
            </w:r>
            <w:r>
              <w:rPr>
                <w:rFonts w:ascii="Arial MT"/>
                <w:spacing w:val="2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Adiado</w:t>
            </w:r>
            <w:r>
              <w:rPr>
                <w:rFonts w:ascii="Arial MT"/>
                <w:spacing w:val="2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para</w:t>
            </w:r>
            <w:r>
              <w:rPr>
                <w:rFonts w:ascii="Arial MT"/>
                <w:spacing w:val="2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</w:t>
            </w:r>
            <w:r>
              <w:rPr>
                <w:rFonts w:ascii="Arial MT"/>
                <w:spacing w:val="2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fim</w:t>
            </w:r>
            <w:r>
              <w:rPr>
                <w:rFonts w:ascii="Arial MT"/>
                <w:spacing w:val="2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</w:t>
            </w:r>
          </w:p>
          <w:p w:rsidR="000A04BA" w:rsidRDefault="007F7337">
            <w:pPr>
              <w:pStyle w:val="TableParagraph"/>
              <w:spacing w:line="259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2017</w:t>
            </w:r>
          </w:p>
        </w:tc>
      </w:tr>
      <w:tr w:rsidR="000A04BA">
        <w:trPr>
          <w:trHeight w:val="548"/>
        </w:trPr>
        <w:tc>
          <w:tcPr>
            <w:tcW w:w="2362" w:type="dxa"/>
          </w:tcPr>
          <w:p w:rsidR="000A04BA" w:rsidRDefault="007F7337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2º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Quadrimestre/</w:t>
            </w:r>
          </w:p>
        </w:tc>
        <w:tc>
          <w:tcPr>
            <w:tcW w:w="1500" w:type="dxa"/>
          </w:tcPr>
          <w:p w:rsidR="000A04BA" w:rsidRDefault="007F7337">
            <w:pPr>
              <w:pStyle w:val="TableParagraph"/>
              <w:spacing w:line="270" w:lineRule="exact"/>
              <w:ind w:right="512"/>
              <w:jc w:val="righ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  <w:tc>
          <w:tcPr>
            <w:tcW w:w="1596" w:type="dxa"/>
          </w:tcPr>
          <w:p w:rsidR="000A04BA" w:rsidRDefault="007F7337">
            <w:pPr>
              <w:pStyle w:val="TableParagraph"/>
              <w:spacing w:line="270" w:lineRule="exact"/>
              <w:ind w:left="191" w:right="175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  <w:tc>
          <w:tcPr>
            <w:tcW w:w="3262" w:type="dxa"/>
          </w:tcPr>
          <w:p w:rsidR="000A04BA" w:rsidRDefault="007F7337">
            <w:pPr>
              <w:pStyle w:val="TableParagraph"/>
              <w:spacing w:line="270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Prazo</w:t>
            </w:r>
            <w:r>
              <w:rPr>
                <w:rFonts w:ascii="Arial MT"/>
                <w:spacing w:val="2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Adiado</w:t>
            </w:r>
            <w:r>
              <w:rPr>
                <w:rFonts w:ascii="Arial MT"/>
                <w:spacing w:val="2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para</w:t>
            </w:r>
            <w:r>
              <w:rPr>
                <w:rFonts w:ascii="Arial MT"/>
                <w:spacing w:val="2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</w:t>
            </w:r>
            <w:r>
              <w:rPr>
                <w:rFonts w:ascii="Arial MT"/>
                <w:spacing w:val="2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fim</w:t>
            </w:r>
            <w:r>
              <w:rPr>
                <w:rFonts w:ascii="Arial MT"/>
                <w:spacing w:val="2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</w:t>
            </w:r>
          </w:p>
          <w:p w:rsidR="000A04BA" w:rsidRDefault="007F7337">
            <w:pPr>
              <w:pStyle w:val="TableParagraph"/>
              <w:spacing w:line="259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2017</w:t>
            </w:r>
          </w:p>
        </w:tc>
      </w:tr>
      <w:tr w:rsidR="000A04BA">
        <w:trPr>
          <w:trHeight w:val="549"/>
        </w:trPr>
        <w:tc>
          <w:tcPr>
            <w:tcW w:w="2362" w:type="dxa"/>
          </w:tcPr>
          <w:p w:rsidR="000A04BA" w:rsidRDefault="007F7337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3º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Quadrimestre/</w:t>
            </w:r>
          </w:p>
        </w:tc>
        <w:tc>
          <w:tcPr>
            <w:tcW w:w="1500" w:type="dxa"/>
          </w:tcPr>
          <w:p w:rsidR="000A04BA" w:rsidRDefault="007F7337">
            <w:pPr>
              <w:pStyle w:val="TableParagraph"/>
              <w:spacing w:line="270" w:lineRule="exact"/>
              <w:ind w:right="512"/>
              <w:jc w:val="righ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  <w:tc>
          <w:tcPr>
            <w:tcW w:w="1596" w:type="dxa"/>
          </w:tcPr>
          <w:p w:rsidR="000A04BA" w:rsidRDefault="007F7337">
            <w:pPr>
              <w:pStyle w:val="TableParagraph"/>
              <w:spacing w:line="270" w:lineRule="exact"/>
              <w:ind w:left="191" w:right="175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  <w:tc>
          <w:tcPr>
            <w:tcW w:w="3262" w:type="dxa"/>
          </w:tcPr>
          <w:p w:rsidR="000A04BA" w:rsidRDefault="007F7337">
            <w:pPr>
              <w:pStyle w:val="TableParagraph"/>
              <w:spacing w:line="270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Prazo</w:t>
            </w:r>
            <w:r>
              <w:rPr>
                <w:rFonts w:ascii="Arial MT"/>
                <w:spacing w:val="2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Adiado</w:t>
            </w:r>
            <w:r>
              <w:rPr>
                <w:rFonts w:ascii="Arial MT"/>
                <w:spacing w:val="2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para</w:t>
            </w:r>
            <w:r>
              <w:rPr>
                <w:rFonts w:ascii="Arial MT"/>
                <w:spacing w:val="2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</w:t>
            </w:r>
            <w:r>
              <w:rPr>
                <w:rFonts w:ascii="Arial MT"/>
                <w:spacing w:val="2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fim</w:t>
            </w:r>
            <w:r>
              <w:rPr>
                <w:rFonts w:ascii="Arial MT"/>
                <w:spacing w:val="2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</w:t>
            </w:r>
          </w:p>
          <w:p w:rsidR="000A04BA" w:rsidRDefault="007F7337">
            <w:pPr>
              <w:pStyle w:val="TableParagraph"/>
              <w:spacing w:line="259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2017</w:t>
            </w:r>
          </w:p>
        </w:tc>
      </w:tr>
    </w:tbl>
    <w:p w:rsidR="000A04BA" w:rsidRDefault="000A04BA">
      <w:pPr>
        <w:pStyle w:val="Corpodetexto"/>
        <w:spacing w:before="7"/>
        <w:rPr>
          <w:rFonts w:ascii="Arial"/>
          <w:b/>
          <w:sz w:val="26"/>
        </w:rPr>
      </w:pPr>
    </w:p>
    <w:p w:rsidR="000A04BA" w:rsidRDefault="007F7337">
      <w:pPr>
        <w:spacing w:before="93"/>
        <w:ind w:left="222"/>
        <w:rPr>
          <w:sz w:val="24"/>
        </w:rPr>
      </w:pPr>
      <w:r>
        <w:rPr>
          <w:rFonts w:ascii="Arial" w:hAnsi="Arial"/>
          <w:b/>
          <w:sz w:val="24"/>
          <w:u w:val="thick"/>
        </w:rPr>
        <w:t>Comentário</w:t>
      </w:r>
      <w:r>
        <w:rPr>
          <w:sz w:val="24"/>
        </w:rPr>
        <w:t>:</w:t>
      </w:r>
    </w:p>
    <w:p w:rsidR="000A04BA" w:rsidRDefault="000A04BA">
      <w:pPr>
        <w:rPr>
          <w:sz w:val="24"/>
        </w:rPr>
        <w:sectPr w:rsidR="000A04BA">
          <w:pgSz w:w="11910" w:h="16840"/>
          <w:pgMar w:top="1320" w:right="1220" w:bottom="280" w:left="1480" w:header="720" w:footer="720" w:gutter="0"/>
          <w:cols w:space="720"/>
        </w:sectPr>
      </w:pPr>
    </w:p>
    <w:p w:rsidR="000A04BA" w:rsidRDefault="007F7337">
      <w:pPr>
        <w:pStyle w:val="Corpodetexto"/>
        <w:spacing w:before="75" w:line="362" w:lineRule="auto"/>
        <w:ind w:left="222"/>
      </w:pPr>
      <w:r>
        <w:lastRenderedPageBreak/>
        <w:t>O fechamento dos relatórios e encaminhamentos para publicação, para o TCM,</w:t>
      </w:r>
      <w:r>
        <w:rPr>
          <w:spacing w:val="-64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feitos e</w:t>
      </w:r>
      <w:r>
        <w:rPr>
          <w:spacing w:val="-2"/>
        </w:rPr>
        <w:t xml:space="preserve"> </w:t>
      </w:r>
      <w:r>
        <w:t>encaminhados com atraso</w:t>
      </w:r>
      <w:r>
        <w:rPr>
          <w:spacing w:val="-2"/>
        </w:rPr>
        <w:t xml:space="preserve"> </w:t>
      </w:r>
      <w:r>
        <w:t>devido adaptação a</w:t>
      </w:r>
      <w:r>
        <w:rPr>
          <w:spacing w:val="-1"/>
        </w:rPr>
        <w:t xml:space="preserve"> </w:t>
      </w:r>
      <w:r>
        <w:t>lei.</w:t>
      </w:r>
    </w:p>
    <w:p w:rsidR="000A04BA" w:rsidRDefault="007F7337">
      <w:pPr>
        <w:pStyle w:val="Ttulo1"/>
        <w:numPr>
          <w:ilvl w:val="1"/>
          <w:numId w:val="1"/>
        </w:numPr>
        <w:tabs>
          <w:tab w:val="left" w:pos="623"/>
        </w:tabs>
        <w:spacing w:line="271" w:lineRule="exact"/>
        <w:ind w:left="622" w:hanging="401"/>
        <w:rPr>
          <w:u w:val="none"/>
        </w:rPr>
      </w:pP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thick"/>
        </w:rPr>
        <w:t>Atualização</w:t>
      </w:r>
      <w:r>
        <w:rPr>
          <w:spacing w:val="-5"/>
          <w:u w:val="thick"/>
        </w:rPr>
        <w:t xml:space="preserve"> </w:t>
      </w:r>
      <w:r>
        <w:rPr>
          <w:u w:val="thick"/>
        </w:rPr>
        <w:t>Orçamentária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4177"/>
        <w:gridCol w:w="1872"/>
      </w:tblGrid>
      <w:tr w:rsidR="000A04BA">
        <w:trPr>
          <w:trHeight w:val="273"/>
        </w:trPr>
        <w:tc>
          <w:tcPr>
            <w:tcW w:w="2672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CRÉIDTOS</w:t>
            </w:r>
          </w:p>
        </w:tc>
        <w:tc>
          <w:tcPr>
            <w:tcW w:w="4177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ADMINISTRATIVO</w:t>
            </w:r>
          </w:p>
        </w:tc>
        <w:tc>
          <w:tcPr>
            <w:tcW w:w="1872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A04BA">
        <w:trPr>
          <w:trHeight w:val="272"/>
        </w:trPr>
        <w:tc>
          <w:tcPr>
            <w:tcW w:w="2672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Inicial/Fixado</w:t>
            </w:r>
          </w:p>
        </w:tc>
        <w:tc>
          <w:tcPr>
            <w:tcW w:w="4177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Lei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Orçamentária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nº</w:t>
            </w:r>
          </w:p>
        </w:tc>
        <w:tc>
          <w:tcPr>
            <w:tcW w:w="1872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2"/>
        </w:trPr>
        <w:tc>
          <w:tcPr>
            <w:tcW w:w="2672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(+)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Suplementar</w:t>
            </w:r>
          </w:p>
        </w:tc>
        <w:tc>
          <w:tcPr>
            <w:tcW w:w="4177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2672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(+)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Especial</w:t>
            </w:r>
          </w:p>
        </w:tc>
        <w:tc>
          <w:tcPr>
            <w:tcW w:w="4177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2672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(=)SUBTOTAL</w:t>
            </w:r>
          </w:p>
        </w:tc>
        <w:tc>
          <w:tcPr>
            <w:tcW w:w="4177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2672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(-)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Anulações</w:t>
            </w:r>
          </w:p>
        </w:tc>
        <w:tc>
          <w:tcPr>
            <w:tcW w:w="4177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2"/>
        </w:trPr>
        <w:tc>
          <w:tcPr>
            <w:tcW w:w="2672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177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9"/>
        <w:rPr>
          <w:rFonts w:ascii="Arial"/>
          <w:b/>
          <w:sz w:val="16"/>
        </w:rPr>
      </w:pPr>
    </w:p>
    <w:p w:rsidR="000A04BA" w:rsidRDefault="007F7337">
      <w:pPr>
        <w:spacing w:before="93"/>
        <w:ind w:left="222"/>
        <w:rPr>
          <w:sz w:val="24"/>
        </w:rPr>
      </w:pPr>
      <w:r>
        <w:rPr>
          <w:rFonts w:ascii="Arial" w:hAnsi="Arial"/>
          <w:b/>
          <w:sz w:val="24"/>
          <w:u w:val="thick"/>
        </w:rPr>
        <w:t>Comentário</w:t>
      </w:r>
      <w:r>
        <w:rPr>
          <w:sz w:val="24"/>
        </w:rPr>
        <w:t>:</w:t>
      </w:r>
    </w:p>
    <w:p w:rsidR="000A04BA" w:rsidRDefault="007F7337">
      <w:pPr>
        <w:pStyle w:val="Corpodetexto"/>
        <w:spacing w:before="139" w:line="360" w:lineRule="auto"/>
        <w:ind w:left="222" w:right="1054"/>
      </w:pPr>
      <w:r>
        <w:t>Aberto</w:t>
      </w:r>
      <w:r>
        <w:rPr>
          <w:spacing w:val="22"/>
        </w:rPr>
        <w:t xml:space="preserve"> </w:t>
      </w:r>
      <w:r>
        <w:t>crédito</w:t>
      </w:r>
      <w:r>
        <w:rPr>
          <w:spacing w:val="22"/>
        </w:rPr>
        <w:t xml:space="preserve"> </w:t>
      </w:r>
      <w:r>
        <w:t>suplementar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redução</w:t>
      </w:r>
      <w:r>
        <w:rPr>
          <w:spacing w:val="19"/>
        </w:rPr>
        <w:t xml:space="preserve"> </w:t>
      </w:r>
      <w:r>
        <w:t>orçamentária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anulação</w:t>
      </w:r>
      <w:r>
        <w:rPr>
          <w:spacing w:val="2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dotação,</w:t>
      </w:r>
      <w:r>
        <w:rPr>
          <w:spacing w:val="-2"/>
        </w:rPr>
        <w:t xml:space="preserve"> </w:t>
      </w:r>
      <w:r>
        <w:t>conforme Resoluções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anexo.</w:t>
      </w:r>
    </w:p>
    <w:p w:rsidR="000A04BA" w:rsidRDefault="000A04BA">
      <w:pPr>
        <w:pStyle w:val="Corpodetexto"/>
        <w:spacing w:before="1"/>
        <w:rPr>
          <w:sz w:val="35"/>
        </w:rPr>
      </w:pPr>
    </w:p>
    <w:p w:rsidR="000A04BA" w:rsidRDefault="007F7337">
      <w:pPr>
        <w:pStyle w:val="Ttulo1"/>
        <w:numPr>
          <w:ilvl w:val="1"/>
          <w:numId w:val="1"/>
        </w:numPr>
        <w:tabs>
          <w:tab w:val="left" w:pos="623"/>
        </w:tabs>
        <w:ind w:left="622" w:hanging="401"/>
        <w:rPr>
          <w:u w:val="none"/>
        </w:rPr>
      </w:pP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thick"/>
        </w:rPr>
        <w:t>Receitas</w:t>
      </w:r>
      <w:r>
        <w:rPr>
          <w:spacing w:val="-3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Poder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1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661"/>
        <w:gridCol w:w="1517"/>
        <w:gridCol w:w="663"/>
        <w:gridCol w:w="1517"/>
        <w:gridCol w:w="661"/>
        <w:gridCol w:w="1517"/>
        <w:gridCol w:w="884"/>
      </w:tblGrid>
      <w:tr w:rsidR="000A04BA">
        <w:trPr>
          <w:trHeight w:val="724"/>
        </w:trPr>
        <w:tc>
          <w:tcPr>
            <w:tcW w:w="1553" w:type="dxa"/>
            <w:shd w:val="clear" w:color="auto" w:fill="E6E6E6"/>
          </w:tcPr>
          <w:p w:rsidR="000A04BA" w:rsidRDefault="000A04BA">
            <w:pPr>
              <w:pStyle w:val="TableParagraph"/>
              <w:spacing w:before="9"/>
              <w:rPr>
                <w:b/>
              </w:rPr>
            </w:pPr>
          </w:p>
          <w:p w:rsidR="000A04BA" w:rsidRDefault="007F733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</w:p>
        </w:tc>
        <w:tc>
          <w:tcPr>
            <w:tcW w:w="661" w:type="dxa"/>
            <w:shd w:val="clear" w:color="auto" w:fill="E6E6E6"/>
          </w:tcPr>
          <w:p w:rsidR="000A04BA" w:rsidRDefault="007F7337">
            <w:pPr>
              <w:pStyle w:val="TableParagraph"/>
              <w:ind w:left="131" w:right="77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Mês/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Ano</w:t>
            </w:r>
          </w:p>
        </w:tc>
        <w:tc>
          <w:tcPr>
            <w:tcW w:w="1517" w:type="dxa"/>
            <w:shd w:val="clear" w:color="auto" w:fill="E6E6E6"/>
          </w:tcPr>
          <w:p w:rsidR="000A04BA" w:rsidRDefault="007F7337">
            <w:pPr>
              <w:pStyle w:val="TableParagraph"/>
              <w:ind w:left="107" w:firstLine="559"/>
              <w:rPr>
                <w:b/>
                <w:sz w:val="20"/>
              </w:rPr>
            </w:pPr>
            <w:r>
              <w:rPr>
                <w:b/>
                <w:sz w:val="20"/>
              </w:rPr>
              <w:t>1º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Quadrimestre</w:t>
            </w:r>
          </w:p>
        </w:tc>
        <w:tc>
          <w:tcPr>
            <w:tcW w:w="663" w:type="dxa"/>
            <w:shd w:val="clear" w:color="auto" w:fill="E6E6E6"/>
          </w:tcPr>
          <w:p w:rsidR="000A04BA" w:rsidRDefault="007F7337">
            <w:pPr>
              <w:pStyle w:val="TableParagraph"/>
              <w:ind w:left="133" w:right="77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Mês/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Ano</w:t>
            </w:r>
          </w:p>
        </w:tc>
        <w:tc>
          <w:tcPr>
            <w:tcW w:w="1517" w:type="dxa"/>
            <w:shd w:val="clear" w:color="auto" w:fill="E6E6E6"/>
          </w:tcPr>
          <w:p w:rsidR="000A04BA" w:rsidRDefault="007F7337">
            <w:pPr>
              <w:pStyle w:val="TableParagraph"/>
              <w:ind w:left="104" w:firstLine="556"/>
              <w:rPr>
                <w:b/>
                <w:sz w:val="20"/>
              </w:rPr>
            </w:pPr>
            <w:r>
              <w:rPr>
                <w:b/>
                <w:sz w:val="20"/>
              </w:rPr>
              <w:t>2º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Quadrimestre</w:t>
            </w:r>
          </w:p>
        </w:tc>
        <w:tc>
          <w:tcPr>
            <w:tcW w:w="661" w:type="dxa"/>
            <w:shd w:val="clear" w:color="auto" w:fill="E6E6E6"/>
          </w:tcPr>
          <w:p w:rsidR="000A04BA" w:rsidRDefault="007F7337">
            <w:pPr>
              <w:pStyle w:val="TableParagraph"/>
              <w:ind w:left="130" w:right="78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Mês/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Ano</w:t>
            </w:r>
          </w:p>
        </w:tc>
        <w:tc>
          <w:tcPr>
            <w:tcW w:w="1517" w:type="dxa"/>
            <w:shd w:val="clear" w:color="auto" w:fill="E6E6E6"/>
          </w:tcPr>
          <w:p w:rsidR="000A04BA" w:rsidRDefault="007F7337">
            <w:pPr>
              <w:pStyle w:val="TableParagraph"/>
              <w:ind w:left="106" w:firstLine="556"/>
              <w:rPr>
                <w:b/>
                <w:sz w:val="20"/>
              </w:rPr>
            </w:pPr>
            <w:r>
              <w:rPr>
                <w:b/>
                <w:sz w:val="20"/>
              </w:rPr>
              <w:t>3º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Quadrimestre</w:t>
            </w:r>
          </w:p>
        </w:tc>
        <w:tc>
          <w:tcPr>
            <w:tcW w:w="884" w:type="dxa"/>
            <w:shd w:val="clear" w:color="auto" w:fill="E6E6E6"/>
          </w:tcPr>
          <w:p w:rsidR="000A04BA" w:rsidRDefault="000A04BA">
            <w:pPr>
              <w:pStyle w:val="TableParagraph"/>
              <w:spacing w:before="9"/>
              <w:rPr>
                <w:b/>
              </w:rPr>
            </w:pPr>
          </w:p>
          <w:p w:rsidR="000A04BA" w:rsidRDefault="007F733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0A04BA">
        <w:trPr>
          <w:trHeight w:val="265"/>
        </w:trPr>
        <w:tc>
          <w:tcPr>
            <w:tcW w:w="155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vMerge w:val="restart"/>
          </w:tcPr>
          <w:p w:rsidR="000A04BA" w:rsidRDefault="000A04BA">
            <w:pPr>
              <w:pStyle w:val="TableParagraph"/>
              <w:rPr>
                <w:rFonts w:ascii="Times New Roman"/>
              </w:rPr>
            </w:pPr>
          </w:p>
        </w:tc>
      </w:tr>
      <w:tr w:rsidR="000A04BA">
        <w:trPr>
          <w:trHeight w:val="265"/>
        </w:trPr>
        <w:tc>
          <w:tcPr>
            <w:tcW w:w="155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0A04BA" w:rsidRDefault="000A04BA">
            <w:pPr>
              <w:rPr>
                <w:sz w:val="2"/>
                <w:szCs w:val="2"/>
              </w:rPr>
            </w:pPr>
          </w:p>
        </w:tc>
      </w:tr>
      <w:tr w:rsidR="000A04BA">
        <w:trPr>
          <w:trHeight w:val="265"/>
        </w:trPr>
        <w:tc>
          <w:tcPr>
            <w:tcW w:w="155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0A04BA" w:rsidRDefault="000A04BA">
            <w:pPr>
              <w:rPr>
                <w:sz w:val="2"/>
                <w:szCs w:val="2"/>
              </w:rPr>
            </w:pPr>
          </w:p>
        </w:tc>
      </w:tr>
      <w:tr w:rsidR="000A04BA">
        <w:trPr>
          <w:trHeight w:val="265"/>
        </w:trPr>
        <w:tc>
          <w:tcPr>
            <w:tcW w:w="155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0A04BA" w:rsidRDefault="000A04BA">
            <w:pPr>
              <w:rPr>
                <w:sz w:val="2"/>
                <w:szCs w:val="2"/>
              </w:rPr>
            </w:pPr>
          </w:p>
        </w:tc>
      </w:tr>
      <w:tr w:rsidR="000A04BA">
        <w:trPr>
          <w:trHeight w:val="265"/>
        </w:trPr>
        <w:tc>
          <w:tcPr>
            <w:tcW w:w="1553" w:type="dxa"/>
          </w:tcPr>
          <w:p w:rsidR="000A04BA" w:rsidRDefault="007F7337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0A04BA" w:rsidRDefault="000A04BA">
            <w:pPr>
              <w:rPr>
                <w:sz w:val="2"/>
                <w:szCs w:val="2"/>
              </w:rPr>
            </w:pPr>
          </w:p>
        </w:tc>
      </w:tr>
    </w:tbl>
    <w:p w:rsidR="000A04BA" w:rsidRDefault="000A04BA">
      <w:pPr>
        <w:pStyle w:val="Corpodetexto"/>
        <w:spacing w:before="10"/>
        <w:rPr>
          <w:rFonts w:ascii="Arial"/>
          <w:b/>
          <w:sz w:val="26"/>
        </w:rPr>
      </w:pPr>
    </w:p>
    <w:p w:rsidR="000A04BA" w:rsidRDefault="007F7337">
      <w:pPr>
        <w:spacing w:before="92"/>
        <w:ind w:left="222"/>
        <w:rPr>
          <w:sz w:val="24"/>
        </w:rPr>
      </w:pPr>
      <w:r>
        <w:rPr>
          <w:rFonts w:ascii="Arial" w:hAnsi="Arial"/>
          <w:b/>
          <w:sz w:val="24"/>
          <w:u w:val="thick"/>
        </w:rPr>
        <w:t>Comentário</w:t>
      </w:r>
      <w:r>
        <w:rPr>
          <w:sz w:val="24"/>
        </w:rPr>
        <w:t>:</w:t>
      </w:r>
    </w:p>
    <w:p w:rsidR="000A04BA" w:rsidRDefault="007F7337">
      <w:pPr>
        <w:pStyle w:val="Corpodetexto"/>
        <w:spacing w:before="137" w:line="362" w:lineRule="auto"/>
        <w:ind w:left="222"/>
      </w:pPr>
      <w:r>
        <w:t>Repasse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duodécimo</w:t>
      </w:r>
      <w:r>
        <w:rPr>
          <w:spacing w:val="39"/>
        </w:rPr>
        <w:t xml:space="preserve"> </w:t>
      </w:r>
      <w:r>
        <w:t>mensal</w:t>
      </w:r>
      <w:r>
        <w:rPr>
          <w:spacing w:val="40"/>
        </w:rPr>
        <w:t xml:space="preserve"> </w:t>
      </w:r>
      <w:r>
        <w:t>conforme</w:t>
      </w:r>
      <w:r>
        <w:rPr>
          <w:spacing w:val="45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Orçamentária</w:t>
      </w:r>
      <w:r>
        <w:rPr>
          <w:spacing w:val="41"/>
        </w:rPr>
        <w:t xml:space="preserve"> </w:t>
      </w:r>
      <w:r>
        <w:t>Anual</w:t>
      </w:r>
      <w:r>
        <w:rPr>
          <w:spacing w:val="40"/>
        </w:rPr>
        <w:t xml:space="preserve"> </w:t>
      </w:r>
      <w:r>
        <w:t>aprovada.</w:t>
      </w:r>
      <w:r>
        <w:rPr>
          <w:spacing w:val="-63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normal.</w:t>
      </w:r>
    </w:p>
    <w:p w:rsidR="000A04BA" w:rsidRDefault="000A04BA">
      <w:pPr>
        <w:spacing w:line="362" w:lineRule="auto"/>
        <w:sectPr w:rsidR="000A04BA">
          <w:pgSz w:w="11910" w:h="16840"/>
          <w:pgMar w:top="1320" w:right="1220" w:bottom="280" w:left="1480" w:header="720" w:footer="720" w:gutter="0"/>
          <w:cols w:space="720"/>
        </w:sectPr>
      </w:pPr>
    </w:p>
    <w:p w:rsidR="000A04BA" w:rsidRDefault="007F7337">
      <w:pPr>
        <w:pStyle w:val="Ttulo1"/>
        <w:numPr>
          <w:ilvl w:val="1"/>
          <w:numId w:val="1"/>
        </w:numPr>
        <w:tabs>
          <w:tab w:val="left" w:pos="623"/>
        </w:tabs>
        <w:spacing w:before="75"/>
        <w:ind w:left="622" w:hanging="401"/>
        <w:rPr>
          <w:u w:val="none"/>
        </w:rPr>
      </w:pPr>
      <w:r>
        <w:rPr>
          <w:u w:val="none"/>
        </w:rPr>
        <w:lastRenderedPageBreak/>
        <w:t>–</w:t>
      </w:r>
      <w:r>
        <w:rPr>
          <w:spacing w:val="-1"/>
          <w:u w:val="none"/>
        </w:rPr>
        <w:t xml:space="preserve"> </w:t>
      </w:r>
      <w:r>
        <w:rPr>
          <w:u w:val="thick"/>
        </w:rPr>
        <w:t>Balancete</w:t>
      </w:r>
      <w:r>
        <w:rPr>
          <w:spacing w:val="-4"/>
          <w:u w:val="thick"/>
        </w:rPr>
        <w:t xml:space="preserve"> </w:t>
      </w:r>
      <w:r>
        <w:rPr>
          <w:u w:val="thick"/>
        </w:rPr>
        <w:t>Financeiro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4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6"/>
        <w:gridCol w:w="1976"/>
      </w:tblGrid>
      <w:tr w:rsidR="000A04BA">
        <w:trPr>
          <w:trHeight w:val="273"/>
        </w:trPr>
        <w:tc>
          <w:tcPr>
            <w:tcW w:w="6746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2362" w:right="2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1976" w:type="dxa"/>
            <w:shd w:val="clear" w:color="auto" w:fill="E6E6E6"/>
          </w:tcPr>
          <w:p w:rsidR="000A04BA" w:rsidRDefault="007F7337">
            <w:pPr>
              <w:pStyle w:val="TableParagraph"/>
              <w:spacing w:line="253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A04BA">
        <w:trPr>
          <w:trHeight w:val="273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Saldo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Caixa/Bancos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Anterior</w:t>
            </w:r>
          </w:p>
        </w:tc>
        <w:tc>
          <w:tcPr>
            <w:tcW w:w="1976" w:type="dxa"/>
          </w:tcPr>
          <w:p w:rsidR="000A04BA" w:rsidRDefault="007F7337">
            <w:pPr>
              <w:pStyle w:val="TableParagraph"/>
              <w:spacing w:line="253" w:lineRule="exact"/>
              <w:ind w:right="9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0</w:t>
            </w:r>
          </w:p>
        </w:tc>
      </w:tr>
      <w:tr w:rsidR="000A04BA">
        <w:trPr>
          <w:trHeight w:val="272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(+)</w:t>
            </w:r>
            <w:r>
              <w:rPr>
                <w:rFonts w:ascii="Arial MT" w:hAnsi="Arial MT"/>
                <w:spacing w:val="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Receita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Orçamentária</w:t>
            </w:r>
          </w:p>
        </w:tc>
        <w:tc>
          <w:tcPr>
            <w:tcW w:w="1976" w:type="dxa"/>
          </w:tcPr>
          <w:p w:rsidR="000A04BA" w:rsidRDefault="007F7337">
            <w:pPr>
              <w:pStyle w:val="TableParagraph"/>
              <w:spacing w:line="253" w:lineRule="exact"/>
              <w:ind w:right="91"/>
              <w:jc w:val="right"/>
              <w:rPr>
                <w:rFonts w:ascii="Arial MT"/>
                <w:sz w:val="24"/>
              </w:rPr>
            </w:pPr>
            <w:r>
              <w:t>5.297,00</w:t>
            </w:r>
          </w:p>
        </w:tc>
      </w:tr>
      <w:tr w:rsidR="000A04BA">
        <w:trPr>
          <w:trHeight w:val="549"/>
        </w:trPr>
        <w:tc>
          <w:tcPr>
            <w:tcW w:w="6746" w:type="dxa"/>
          </w:tcPr>
          <w:p w:rsidR="000A04BA" w:rsidRDefault="007F7337">
            <w:pPr>
              <w:pStyle w:val="TableParagraph"/>
              <w:tabs>
                <w:tab w:val="left" w:pos="676"/>
                <w:tab w:val="left" w:pos="1441"/>
                <w:tab w:val="left" w:pos="3877"/>
                <w:tab w:val="left" w:pos="4973"/>
                <w:tab w:val="left" w:pos="6097"/>
              </w:tabs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(+)</w:t>
            </w:r>
            <w:r>
              <w:rPr>
                <w:rFonts w:ascii="Arial MT" w:hAnsi="Arial MT"/>
                <w:sz w:val="24"/>
              </w:rPr>
              <w:tab/>
              <w:t>Rec.</w:t>
            </w:r>
            <w:r>
              <w:rPr>
                <w:rFonts w:ascii="Arial MT" w:hAnsi="Arial MT"/>
                <w:sz w:val="24"/>
              </w:rPr>
              <w:tab/>
              <w:t>Extra-orçamentárias</w:t>
            </w:r>
            <w:r>
              <w:rPr>
                <w:rFonts w:ascii="Arial MT" w:hAnsi="Arial MT"/>
                <w:sz w:val="24"/>
              </w:rPr>
              <w:tab/>
              <w:t>(Salário</w:t>
            </w:r>
            <w:r>
              <w:rPr>
                <w:rFonts w:ascii="Arial MT" w:hAnsi="Arial MT"/>
                <w:sz w:val="24"/>
              </w:rPr>
              <w:tab/>
              <w:t>Família,</w:t>
            </w:r>
            <w:r>
              <w:rPr>
                <w:rFonts w:ascii="Arial MT" w:hAnsi="Arial MT"/>
                <w:sz w:val="24"/>
              </w:rPr>
              <w:tab/>
              <w:t>Imp.,</w:t>
            </w:r>
          </w:p>
          <w:p w:rsidR="000A04BA" w:rsidRDefault="007F7337">
            <w:pPr>
              <w:pStyle w:val="TableParagraph"/>
              <w:spacing w:line="259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Contribuições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 Diversas)</w:t>
            </w:r>
          </w:p>
        </w:tc>
        <w:tc>
          <w:tcPr>
            <w:tcW w:w="1976" w:type="dxa"/>
          </w:tcPr>
          <w:p w:rsidR="000A04BA" w:rsidRDefault="000A04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04BA" w:rsidRDefault="007F7337">
            <w:pPr>
              <w:pStyle w:val="TableParagraph"/>
              <w:spacing w:line="259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 w:rsidR="000A04BA">
        <w:trPr>
          <w:trHeight w:val="273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(=)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Subtotal</w:t>
            </w:r>
          </w:p>
        </w:tc>
        <w:tc>
          <w:tcPr>
            <w:tcW w:w="1976" w:type="dxa"/>
          </w:tcPr>
          <w:p w:rsidR="000A04BA" w:rsidRDefault="007F7337">
            <w:pPr>
              <w:pStyle w:val="TableParagraph"/>
              <w:spacing w:line="253" w:lineRule="exact"/>
              <w:ind w:right="91"/>
              <w:jc w:val="right"/>
              <w:rPr>
                <w:rFonts w:ascii="Arial MT"/>
                <w:sz w:val="24"/>
              </w:rPr>
            </w:pPr>
            <w:r>
              <w:t>5.297,00</w:t>
            </w:r>
          </w:p>
        </w:tc>
      </w:tr>
      <w:tr w:rsidR="000A04BA">
        <w:trPr>
          <w:trHeight w:val="272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(-)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Despesas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Orçamentárias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(Pagas)</w:t>
            </w:r>
          </w:p>
        </w:tc>
        <w:tc>
          <w:tcPr>
            <w:tcW w:w="1976" w:type="dxa"/>
          </w:tcPr>
          <w:p w:rsidR="000A04BA" w:rsidRDefault="007F7337">
            <w:pPr>
              <w:pStyle w:val="TableParagraph"/>
              <w:spacing w:line="253" w:lineRule="exact"/>
              <w:ind w:right="91"/>
              <w:jc w:val="right"/>
              <w:rPr>
                <w:rFonts w:ascii="Arial MT"/>
                <w:sz w:val="24"/>
              </w:rPr>
            </w:pPr>
            <w:r>
              <w:t>5.297,00</w:t>
            </w:r>
          </w:p>
        </w:tc>
      </w:tr>
      <w:tr w:rsidR="000A04BA">
        <w:trPr>
          <w:trHeight w:val="273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(-)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Despesas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Extra-orçamentárias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Recolhidas</w:t>
            </w:r>
          </w:p>
        </w:tc>
        <w:tc>
          <w:tcPr>
            <w:tcW w:w="1976" w:type="dxa"/>
          </w:tcPr>
          <w:p w:rsidR="000A04BA" w:rsidRDefault="007F7337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 w:rsidR="000A04BA">
        <w:trPr>
          <w:trHeight w:val="272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(=)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Subtotal</w:t>
            </w:r>
          </w:p>
        </w:tc>
        <w:tc>
          <w:tcPr>
            <w:tcW w:w="1976" w:type="dxa"/>
          </w:tcPr>
          <w:p w:rsidR="000A04BA" w:rsidRDefault="007F7337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 w:rsidR="000A04BA">
        <w:trPr>
          <w:trHeight w:val="549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(=)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SALDO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CAIXA/BANCOS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TRANSFERIDO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  <w:p w:rsidR="000A04BA" w:rsidRDefault="007F733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SEGUINTE</w:t>
            </w:r>
          </w:p>
        </w:tc>
        <w:tc>
          <w:tcPr>
            <w:tcW w:w="1976" w:type="dxa"/>
          </w:tcPr>
          <w:p w:rsidR="000A04BA" w:rsidRDefault="000A04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A04BA" w:rsidRDefault="007F7337">
            <w:pPr>
              <w:pStyle w:val="TableParagraph"/>
              <w:spacing w:line="259" w:lineRule="exact"/>
              <w:ind w:right="93"/>
              <w:jc w:val="righ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w w:val="99"/>
                <w:sz w:val="24"/>
              </w:rPr>
              <w:t>0</w:t>
            </w:r>
          </w:p>
        </w:tc>
      </w:tr>
      <w:tr w:rsidR="000A04BA">
        <w:trPr>
          <w:trHeight w:val="548"/>
        </w:trPr>
        <w:tc>
          <w:tcPr>
            <w:tcW w:w="6746" w:type="dxa"/>
          </w:tcPr>
          <w:p w:rsidR="000A04BA" w:rsidRDefault="007F7337">
            <w:pPr>
              <w:pStyle w:val="TableParagraph"/>
              <w:tabs>
                <w:tab w:val="left" w:pos="3851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12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28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29"/>
                <w:sz w:val="24"/>
              </w:rPr>
              <w:t xml:space="preserve"> </w:t>
            </w:r>
            <w:r>
              <w:rPr>
                <w:b/>
                <w:sz w:val="24"/>
              </w:rPr>
              <w:t>Extra-orçamentária</w:t>
            </w:r>
            <w:r>
              <w:rPr>
                <w:b/>
                <w:spacing w:val="13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Recolher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33"/>
                <w:sz w:val="24"/>
              </w:rPr>
              <w:t xml:space="preserve"> </w:t>
            </w:r>
            <w:r>
              <w:rPr>
                <w:b/>
                <w:sz w:val="24"/>
              </w:rPr>
              <w:t>Exercício</w:t>
            </w:r>
          </w:p>
          <w:p w:rsidR="000A04BA" w:rsidRDefault="007F733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Seguinte</w:t>
            </w:r>
          </w:p>
        </w:tc>
        <w:tc>
          <w:tcPr>
            <w:tcW w:w="1976" w:type="dxa"/>
          </w:tcPr>
          <w:p w:rsidR="000A04BA" w:rsidRDefault="000A04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04BA" w:rsidRDefault="007F7337">
            <w:pPr>
              <w:pStyle w:val="TableParagraph"/>
              <w:spacing w:line="259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 w:rsidR="000A04BA">
        <w:trPr>
          <w:trHeight w:val="272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5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Restos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Pagar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Processados</w:t>
            </w:r>
          </w:p>
        </w:tc>
        <w:tc>
          <w:tcPr>
            <w:tcW w:w="1976" w:type="dxa"/>
          </w:tcPr>
          <w:p w:rsidR="000A04BA" w:rsidRDefault="007F7337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t>15.874,72</w:t>
            </w:r>
          </w:p>
        </w:tc>
      </w:tr>
      <w:tr w:rsidR="000A04BA">
        <w:trPr>
          <w:trHeight w:val="273"/>
        </w:trPr>
        <w:tc>
          <w:tcPr>
            <w:tcW w:w="6746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SALDO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</w:p>
        </w:tc>
        <w:tc>
          <w:tcPr>
            <w:tcW w:w="1976" w:type="dxa"/>
          </w:tcPr>
          <w:p w:rsidR="000A04BA" w:rsidRDefault="007F7337">
            <w:pPr>
              <w:pStyle w:val="TableParagraph"/>
              <w:spacing w:line="253" w:lineRule="exact"/>
              <w:ind w:right="91"/>
              <w:jc w:val="right"/>
              <w:rPr>
                <w:rFonts w:ascii="Arial MT"/>
                <w:sz w:val="24"/>
              </w:rPr>
            </w:pPr>
            <w:r>
              <w:t>5.297,00</w:t>
            </w:r>
          </w:p>
        </w:tc>
      </w:tr>
    </w:tbl>
    <w:p w:rsidR="000A04BA" w:rsidRDefault="000A04BA">
      <w:pPr>
        <w:pStyle w:val="Corpodetexto"/>
        <w:spacing w:before="7"/>
        <w:rPr>
          <w:rFonts w:ascii="Arial"/>
          <w:b/>
          <w:sz w:val="26"/>
        </w:rPr>
      </w:pPr>
    </w:p>
    <w:p w:rsidR="000A04BA" w:rsidRDefault="007F7337">
      <w:pPr>
        <w:spacing w:before="93"/>
        <w:ind w:left="222"/>
        <w:rPr>
          <w:sz w:val="24"/>
        </w:rPr>
      </w:pPr>
      <w:r>
        <w:rPr>
          <w:rFonts w:ascii="Arial" w:hAnsi="Arial"/>
          <w:b/>
          <w:sz w:val="24"/>
          <w:u w:val="thick"/>
        </w:rPr>
        <w:t>Comentário</w:t>
      </w:r>
      <w:r>
        <w:rPr>
          <w:sz w:val="24"/>
        </w:rPr>
        <w:t>:</w:t>
      </w:r>
    </w:p>
    <w:p w:rsidR="000A04BA" w:rsidRDefault="007F7337">
      <w:pPr>
        <w:pStyle w:val="Corpodetexto"/>
        <w:spacing w:before="139" w:line="360" w:lineRule="auto"/>
        <w:ind w:left="222"/>
      </w:pPr>
      <w:r>
        <w:t>Balancetes</w:t>
      </w:r>
      <w:r>
        <w:rPr>
          <w:spacing w:val="22"/>
        </w:rPr>
        <w:t xml:space="preserve"> </w:t>
      </w:r>
      <w:r>
        <w:t>financeiros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saldos</w:t>
      </w:r>
      <w:r>
        <w:rPr>
          <w:spacing w:val="25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contas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acordo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execução</w:t>
      </w:r>
      <w:r>
        <w:rPr>
          <w:spacing w:val="-64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das normas legais.</w:t>
      </w: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spacing w:before="9"/>
        <w:rPr>
          <w:sz w:val="35"/>
        </w:rPr>
      </w:pPr>
    </w:p>
    <w:p w:rsidR="000A04BA" w:rsidRDefault="007F7337">
      <w:pPr>
        <w:pStyle w:val="PargrafodaLista"/>
        <w:numPr>
          <w:ilvl w:val="1"/>
          <w:numId w:val="1"/>
        </w:numPr>
        <w:tabs>
          <w:tab w:val="left" w:pos="592"/>
        </w:tabs>
        <w:ind w:left="591" w:hanging="370"/>
        <w:rPr>
          <w:b/>
          <w:u w:val="none"/>
        </w:rPr>
      </w:pPr>
      <w:r>
        <w:rPr>
          <w:b/>
          <w:u w:val="none"/>
        </w:rPr>
        <w:t>–</w:t>
      </w:r>
      <w:r>
        <w:rPr>
          <w:b/>
          <w:spacing w:val="-2"/>
          <w:u w:val="none"/>
        </w:rPr>
        <w:t xml:space="preserve"> </w:t>
      </w:r>
      <w:r>
        <w:rPr>
          <w:b/>
          <w:u w:val="thick"/>
        </w:rPr>
        <w:t>Pagamento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Diárias no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Quadrimestre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6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224"/>
        <w:gridCol w:w="1419"/>
        <w:gridCol w:w="1704"/>
      </w:tblGrid>
      <w:tr w:rsidR="000A04BA">
        <w:trPr>
          <w:trHeight w:val="520"/>
        </w:trPr>
        <w:tc>
          <w:tcPr>
            <w:tcW w:w="4266" w:type="dxa"/>
            <w:shd w:val="clear" w:color="auto" w:fill="E6E6E6"/>
          </w:tcPr>
          <w:p w:rsidR="000A04BA" w:rsidRDefault="000A04BA">
            <w:pPr>
              <w:pStyle w:val="TableParagraph"/>
              <w:spacing w:before="9"/>
              <w:rPr>
                <w:b/>
              </w:rPr>
            </w:pPr>
          </w:p>
          <w:p w:rsidR="000A04BA" w:rsidRDefault="007F7337">
            <w:pPr>
              <w:pStyle w:val="TableParagraph"/>
              <w:spacing w:line="238" w:lineRule="exact"/>
              <w:ind w:left="166" w:right="165"/>
              <w:jc w:val="center"/>
              <w:rPr>
                <w:b/>
              </w:rPr>
            </w:pPr>
            <w:r>
              <w:rPr>
                <w:b/>
              </w:rPr>
              <w:t>BENEFICIADO</w:t>
            </w:r>
          </w:p>
        </w:tc>
        <w:tc>
          <w:tcPr>
            <w:tcW w:w="1224" w:type="dxa"/>
            <w:shd w:val="clear" w:color="auto" w:fill="E6E6E6"/>
          </w:tcPr>
          <w:p w:rsidR="000A04BA" w:rsidRDefault="000A04BA">
            <w:pPr>
              <w:pStyle w:val="TableParagraph"/>
              <w:spacing w:before="9"/>
              <w:rPr>
                <w:b/>
              </w:rPr>
            </w:pPr>
          </w:p>
          <w:p w:rsidR="000A04BA" w:rsidRDefault="007F7337">
            <w:pPr>
              <w:pStyle w:val="TableParagraph"/>
              <w:spacing w:line="238" w:lineRule="exact"/>
              <w:ind w:left="378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419" w:type="dxa"/>
            <w:shd w:val="clear" w:color="auto" w:fill="E6E6E6"/>
          </w:tcPr>
          <w:p w:rsidR="000A04BA" w:rsidRDefault="007F7337">
            <w:pPr>
              <w:pStyle w:val="TableParagraph"/>
              <w:spacing w:line="247" w:lineRule="exact"/>
              <w:ind w:left="323"/>
              <w:rPr>
                <w:b/>
              </w:rPr>
            </w:pPr>
            <w:r>
              <w:rPr>
                <w:b/>
              </w:rPr>
              <w:t>VALOR</w:t>
            </w:r>
          </w:p>
          <w:p w:rsidR="000A04BA" w:rsidRDefault="007F7337">
            <w:pPr>
              <w:pStyle w:val="TableParagraph"/>
              <w:spacing w:before="1" w:line="252" w:lineRule="exact"/>
              <w:ind w:left="34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4" w:type="dxa"/>
            <w:shd w:val="clear" w:color="auto" w:fill="E6E6E6"/>
          </w:tcPr>
          <w:p w:rsidR="000A04BA" w:rsidRDefault="000A04B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04BA" w:rsidRDefault="007F7337">
            <w:pPr>
              <w:pStyle w:val="TableParagraph"/>
              <w:spacing w:line="252" w:lineRule="exact"/>
              <w:ind w:left="397"/>
              <w:rPr>
                <w:b/>
              </w:rPr>
            </w:pPr>
            <w:r>
              <w:rPr>
                <w:b/>
              </w:rPr>
              <w:t>EVENTO</w:t>
            </w:r>
          </w:p>
        </w:tc>
      </w:tr>
      <w:tr w:rsidR="000A04BA">
        <w:trPr>
          <w:trHeight w:val="272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4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2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2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3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04BA">
        <w:trPr>
          <w:trHeight w:val="272"/>
        </w:trPr>
        <w:tc>
          <w:tcPr>
            <w:tcW w:w="4266" w:type="dxa"/>
          </w:tcPr>
          <w:p w:rsidR="000A04BA" w:rsidRDefault="007F7337">
            <w:pPr>
              <w:pStyle w:val="TableParagraph"/>
              <w:spacing w:line="25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Diárias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 QDD</w:t>
            </w:r>
          </w:p>
        </w:tc>
        <w:tc>
          <w:tcPr>
            <w:tcW w:w="122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0A04BA" w:rsidRDefault="000A0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04BA" w:rsidRDefault="000A04BA">
      <w:pPr>
        <w:pStyle w:val="Corpodetexto"/>
        <w:spacing w:before="3"/>
        <w:rPr>
          <w:rFonts w:ascii="Arial"/>
          <w:b/>
          <w:sz w:val="26"/>
        </w:rPr>
      </w:pPr>
    </w:p>
    <w:p w:rsidR="000A04BA" w:rsidRDefault="007F7337">
      <w:pPr>
        <w:spacing w:before="94"/>
        <w:ind w:left="222"/>
      </w:pPr>
      <w:r>
        <w:rPr>
          <w:rFonts w:ascii="Arial" w:hAnsi="Arial"/>
          <w:b/>
          <w:u w:val="thick"/>
        </w:rPr>
        <w:t>Comentário</w:t>
      </w:r>
      <w:r>
        <w:t>:</w:t>
      </w:r>
    </w:p>
    <w:p w:rsidR="000A04BA" w:rsidRDefault="000A04BA">
      <w:pPr>
        <w:sectPr w:rsidR="000A04BA">
          <w:pgSz w:w="11910" w:h="16840"/>
          <w:pgMar w:top="1320" w:right="1220" w:bottom="280" w:left="1480" w:header="720" w:footer="720" w:gutter="0"/>
          <w:cols w:space="720"/>
        </w:sectPr>
      </w:pPr>
    </w:p>
    <w:p w:rsidR="000A04BA" w:rsidRDefault="007F7337">
      <w:pPr>
        <w:spacing w:before="75"/>
        <w:ind w:left="222"/>
      </w:pPr>
      <w:r>
        <w:lastRenderedPageBreak/>
        <w:t>Não</w:t>
      </w:r>
      <w:r>
        <w:rPr>
          <w:spacing w:val="-1"/>
        </w:rPr>
        <w:t xml:space="preserve"> </w:t>
      </w:r>
      <w:r>
        <w:t>teve</w:t>
      </w:r>
      <w:r>
        <w:rPr>
          <w:spacing w:val="-1"/>
        </w:rPr>
        <w:t xml:space="preserve"> </w:t>
      </w:r>
      <w:r>
        <w:t>Diárias</w:t>
      </w:r>
      <w:r>
        <w:rPr>
          <w:spacing w:val="1"/>
        </w:rPr>
        <w:t xml:space="preserve"> </w:t>
      </w:r>
      <w:r>
        <w:t>pagas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QDD.</w:t>
      </w:r>
    </w:p>
    <w:p w:rsidR="000A04BA" w:rsidRDefault="000A04BA">
      <w:pPr>
        <w:pStyle w:val="Corpodetexto"/>
      </w:pPr>
    </w:p>
    <w:p w:rsidR="000A04BA" w:rsidRDefault="000A04BA">
      <w:pPr>
        <w:pStyle w:val="Corpodetexto"/>
        <w:spacing w:before="1"/>
        <w:rPr>
          <w:sz w:val="22"/>
        </w:rPr>
      </w:pPr>
    </w:p>
    <w:p w:rsidR="000A04BA" w:rsidRDefault="007F7337">
      <w:pPr>
        <w:pStyle w:val="Ttulo1"/>
        <w:numPr>
          <w:ilvl w:val="1"/>
          <w:numId w:val="1"/>
        </w:numPr>
        <w:tabs>
          <w:tab w:val="left" w:pos="623"/>
        </w:tabs>
        <w:ind w:left="622" w:hanging="401"/>
        <w:rPr>
          <w:u w:val="none"/>
        </w:rPr>
      </w:pP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thick"/>
        </w:rPr>
        <w:t>Limite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Despesa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Pessoal</w:t>
      </w:r>
      <w:r>
        <w:rPr>
          <w:spacing w:val="-3"/>
          <w:u w:val="thick"/>
        </w:rPr>
        <w:t xml:space="preserve"> </w:t>
      </w:r>
      <w:r>
        <w:rPr>
          <w:u w:val="thick"/>
        </w:rPr>
        <w:t>Ultimos</w:t>
      </w:r>
      <w:r>
        <w:rPr>
          <w:spacing w:val="-1"/>
          <w:u w:val="thick"/>
        </w:rPr>
        <w:t xml:space="preserve"> </w:t>
      </w:r>
      <w:r>
        <w:rPr>
          <w:u w:val="thick"/>
        </w:rPr>
        <w:t>12</w:t>
      </w:r>
      <w:r>
        <w:rPr>
          <w:spacing w:val="-4"/>
          <w:u w:val="thick"/>
        </w:rPr>
        <w:t xml:space="preserve"> </w:t>
      </w:r>
      <w:r>
        <w:rPr>
          <w:u w:val="thick"/>
        </w:rPr>
        <w:t>Meses</w:t>
      </w:r>
      <w:r>
        <w:rPr>
          <w:spacing w:val="-1"/>
          <w:u w:val="thick"/>
        </w:rPr>
        <w:t xml:space="preserve"> </w:t>
      </w:r>
      <w:r>
        <w:rPr>
          <w:u w:val="thick"/>
        </w:rPr>
        <w:t>1°</w:t>
      </w:r>
      <w:r>
        <w:rPr>
          <w:spacing w:val="-4"/>
          <w:u w:val="thick"/>
        </w:rPr>
        <w:t xml:space="preserve"> </w:t>
      </w:r>
      <w:r>
        <w:rPr>
          <w:u w:val="thick"/>
        </w:rPr>
        <w:t>Quadrimestre</w:t>
      </w:r>
    </w:p>
    <w:p w:rsidR="000A04BA" w:rsidRDefault="000A04BA">
      <w:pPr>
        <w:pStyle w:val="Corpodetexto"/>
        <w:rPr>
          <w:rFonts w:ascii="Arial"/>
          <w:b/>
          <w:sz w:val="20"/>
        </w:rPr>
      </w:pPr>
    </w:p>
    <w:p w:rsidR="000A04BA" w:rsidRDefault="000A04BA">
      <w:pPr>
        <w:pStyle w:val="Corpodetexto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1"/>
        <w:gridCol w:w="1595"/>
        <w:gridCol w:w="1837"/>
      </w:tblGrid>
      <w:tr w:rsidR="000A04BA">
        <w:trPr>
          <w:trHeight w:val="549"/>
        </w:trPr>
        <w:tc>
          <w:tcPr>
            <w:tcW w:w="5291" w:type="dxa"/>
            <w:shd w:val="clear" w:color="auto" w:fill="E6E6E6"/>
          </w:tcPr>
          <w:p w:rsidR="000A04BA" w:rsidRDefault="000A04BA">
            <w:pPr>
              <w:pStyle w:val="TableParagraph"/>
              <w:spacing w:before="10"/>
              <w:rPr>
                <w:b/>
              </w:rPr>
            </w:pPr>
          </w:p>
          <w:p w:rsidR="000A04BA" w:rsidRDefault="007F7337">
            <w:pPr>
              <w:pStyle w:val="TableParagraph"/>
              <w:spacing w:line="266" w:lineRule="exact"/>
              <w:ind w:left="1655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1595" w:type="dxa"/>
            <w:shd w:val="clear" w:color="auto" w:fill="E6E6E6"/>
          </w:tcPr>
          <w:p w:rsidR="000A04BA" w:rsidRDefault="000A04BA">
            <w:pPr>
              <w:pStyle w:val="TableParagraph"/>
              <w:spacing w:before="10"/>
              <w:rPr>
                <w:b/>
              </w:rPr>
            </w:pPr>
          </w:p>
          <w:p w:rsidR="000A04BA" w:rsidRDefault="007F7337">
            <w:pPr>
              <w:pStyle w:val="TableParagraph"/>
              <w:spacing w:line="266" w:lineRule="exact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1837" w:type="dxa"/>
            <w:shd w:val="clear" w:color="auto" w:fill="E6E6E6"/>
          </w:tcPr>
          <w:p w:rsidR="000A04BA" w:rsidRDefault="000A04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04BA" w:rsidRDefault="007F7337">
            <w:pPr>
              <w:pStyle w:val="TableParagraph"/>
              <w:spacing w:line="259" w:lineRule="exact"/>
              <w:ind w:left="8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%</w:t>
            </w:r>
          </w:p>
        </w:tc>
      </w:tr>
      <w:tr w:rsidR="000A04BA">
        <w:trPr>
          <w:trHeight w:val="549"/>
        </w:trPr>
        <w:tc>
          <w:tcPr>
            <w:tcW w:w="5291" w:type="dxa"/>
          </w:tcPr>
          <w:p w:rsidR="000A04BA" w:rsidRDefault="007F7337">
            <w:pPr>
              <w:pStyle w:val="TableParagraph"/>
              <w:tabs>
                <w:tab w:val="left" w:pos="1889"/>
                <w:tab w:val="left" w:pos="2467"/>
                <w:tab w:val="left" w:pos="3956"/>
                <w:tab w:val="left" w:pos="4536"/>
              </w:tabs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Transferência</w:t>
            </w:r>
            <w:r>
              <w:rPr>
                <w:rFonts w:ascii="Arial MT" w:hAnsi="Arial MT"/>
                <w:sz w:val="24"/>
              </w:rPr>
              <w:tab/>
              <w:t>de</w:t>
            </w:r>
            <w:r>
              <w:rPr>
                <w:rFonts w:ascii="Arial MT" w:hAnsi="Arial MT"/>
                <w:sz w:val="24"/>
              </w:rPr>
              <w:tab/>
              <w:t>duodécimo</w:t>
            </w:r>
            <w:r>
              <w:rPr>
                <w:rFonts w:ascii="Arial MT" w:hAnsi="Arial MT"/>
                <w:sz w:val="24"/>
              </w:rPr>
              <w:tab/>
              <w:t>ao</w:t>
            </w:r>
            <w:r>
              <w:rPr>
                <w:rFonts w:ascii="Arial MT" w:hAnsi="Arial MT"/>
                <w:sz w:val="24"/>
              </w:rPr>
              <w:tab/>
              <w:t>Poder</w:t>
            </w:r>
          </w:p>
          <w:p w:rsidR="000A04BA" w:rsidRDefault="007F7337">
            <w:pPr>
              <w:pStyle w:val="TableParagraph"/>
              <w:spacing w:line="25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Legislativo</w:t>
            </w:r>
          </w:p>
        </w:tc>
        <w:tc>
          <w:tcPr>
            <w:tcW w:w="1595" w:type="dxa"/>
          </w:tcPr>
          <w:p w:rsidR="000A04BA" w:rsidRDefault="007F7337">
            <w:pPr>
              <w:pStyle w:val="TableParagraph"/>
              <w:spacing w:line="270" w:lineRule="exact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0</w:t>
            </w:r>
          </w:p>
        </w:tc>
        <w:tc>
          <w:tcPr>
            <w:tcW w:w="1837" w:type="dxa"/>
          </w:tcPr>
          <w:p w:rsidR="000A04BA" w:rsidRDefault="007F7337">
            <w:pPr>
              <w:pStyle w:val="TableParagraph"/>
              <w:spacing w:line="270" w:lineRule="exact"/>
              <w:ind w:left="848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0</w:t>
            </w:r>
          </w:p>
        </w:tc>
      </w:tr>
      <w:tr w:rsidR="000A04BA">
        <w:trPr>
          <w:trHeight w:val="272"/>
        </w:trPr>
        <w:tc>
          <w:tcPr>
            <w:tcW w:w="5291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Limite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Legal</w:t>
            </w:r>
          </w:p>
        </w:tc>
        <w:tc>
          <w:tcPr>
            <w:tcW w:w="1595" w:type="dxa"/>
          </w:tcPr>
          <w:p w:rsidR="000A04BA" w:rsidRDefault="007F7337">
            <w:pPr>
              <w:pStyle w:val="TableParagraph"/>
              <w:spacing w:line="253" w:lineRule="exact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0</w:t>
            </w:r>
          </w:p>
        </w:tc>
        <w:tc>
          <w:tcPr>
            <w:tcW w:w="1837" w:type="dxa"/>
          </w:tcPr>
          <w:p w:rsidR="000A04BA" w:rsidRDefault="007F7337">
            <w:pPr>
              <w:pStyle w:val="TableParagraph"/>
              <w:spacing w:line="253" w:lineRule="exact"/>
              <w:ind w:left="848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0</w:t>
            </w:r>
          </w:p>
        </w:tc>
      </w:tr>
      <w:tr w:rsidR="000A04BA">
        <w:trPr>
          <w:trHeight w:val="272"/>
        </w:trPr>
        <w:tc>
          <w:tcPr>
            <w:tcW w:w="5291" w:type="dxa"/>
          </w:tcPr>
          <w:p w:rsidR="000A04BA" w:rsidRDefault="007F7337">
            <w:pPr>
              <w:pStyle w:val="TableParagraph"/>
              <w:spacing w:line="253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Limite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atingido</w:t>
            </w:r>
          </w:p>
        </w:tc>
        <w:tc>
          <w:tcPr>
            <w:tcW w:w="1595" w:type="dxa"/>
          </w:tcPr>
          <w:p w:rsidR="000A04BA" w:rsidRDefault="007F7337">
            <w:pPr>
              <w:pStyle w:val="TableParagraph"/>
              <w:spacing w:line="253" w:lineRule="exact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0</w:t>
            </w:r>
          </w:p>
        </w:tc>
        <w:tc>
          <w:tcPr>
            <w:tcW w:w="1837" w:type="dxa"/>
          </w:tcPr>
          <w:p w:rsidR="000A04BA" w:rsidRDefault="007F7337">
            <w:pPr>
              <w:pStyle w:val="TableParagraph"/>
              <w:spacing w:line="253" w:lineRule="exact"/>
              <w:ind w:left="848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0</w:t>
            </w:r>
          </w:p>
        </w:tc>
      </w:tr>
      <w:tr w:rsidR="000A04BA">
        <w:trPr>
          <w:trHeight w:val="265"/>
        </w:trPr>
        <w:tc>
          <w:tcPr>
            <w:tcW w:w="5291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5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0A04BA" w:rsidRDefault="000A0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04BA" w:rsidRDefault="000A04BA">
      <w:pPr>
        <w:pStyle w:val="Corpodetexto"/>
        <w:spacing w:before="8"/>
        <w:rPr>
          <w:rFonts w:ascii="Arial"/>
          <w:b/>
          <w:sz w:val="26"/>
        </w:rPr>
      </w:pPr>
    </w:p>
    <w:p w:rsidR="000A04BA" w:rsidRDefault="007F7337">
      <w:pPr>
        <w:spacing w:before="92"/>
        <w:ind w:left="222"/>
        <w:rPr>
          <w:sz w:val="24"/>
        </w:rPr>
      </w:pPr>
      <w:r>
        <w:rPr>
          <w:rFonts w:ascii="Arial" w:hAnsi="Arial"/>
          <w:b/>
          <w:sz w:val="24"/>
          <w:u w:val="thick"/>
        </w:rPr>
        <w:t>Comentário</w:t>
      </w:r>
      <w:r>
        <w:rPr>
          <w:sz w:val="24"/>
        </w:rPr>
        <w:t>:</w:t>
      </w:r>
    </w:p>
    <w:p w:rsidR="000A04BA" w:rsidRDefault="007F7337">
      <w:pPr>
        <w:pStyle w:val="Corpodetexto"/>
        <w:spacing w:before="139"/>
        <w:ind w:left="222"/>
      </w:pP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feito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única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SEFIN.</w:t>
      </w:r>
    </w:p>
    <w:p w:rsidR="000A04BA" w:rsidRDefault="000A04BA">
      <w:pPr>
        <w:pStyle w:val="Corpodetexto"/>
        <w:rPr>
          <w:sz w:val="26"/>
        </w:rPr>
      </w:pPr>
    </w:p>
    <w:p w:rsidR="000A04BA" w:rsidRDefault="000A04BA">
      <w:pPr>
        <w:pStyle w:val="Corpodetexto"/>
        <w:rPr>
          <w:sz w:val="21"/>
        </w:rPr>
      </w:pPr>
    </w:p>
    <w:p w:rsidR="000A04BA" w:rsidRDefault="007F7337">
      <w:pPr>
        <w:pStyle w:val="Ttulo1"/>
        <w:ind w:left="3450" w:right="3709"/>
        <w:jc w:val="center"/>
        <w:rPr>
          <w:u w:val="none"/>
        </w:rPr>
      </w:pPr>
      <w:r>
        <w:rPr>
          <w:u w:val="thick"/>
        </w:rPr>
        <w:t>III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CONCLUSÃO</w:t>
      </w:r>
    </w:p>
    <w:p w:rsidR="000A04BA" w:rsidRDefault="000A04BA">
      <w:pPr>
        <w:pStyle w:val="Corpodetexto"/>
        <w:spacing w:before="5"/>
        <w:rPr>
          <w:rFonts w:ascii="Arial"/>
          <w:b/>
          <w:sz w:val="27"/>
        </w:rPr>
      </w:pPr>
    </w:p>
    <w:p w:rsidR="000A04BA" w:rsidRDefault="007F7337">
      <w:pPr>
        <w:pStyle w:val="Corpodetexto"/>
        <w:spacing w:before="93" w:line="360" w:lineRule="auto"/>
        <w:ind w:left="222" w:right="482" w:firstLine="707"/>
        <w:jc w:val="both"/>
      </w:pPr>
      <w:r>
        <w:t>Conforme as informações apresentadas, este órgão do Controle Interno</w:t>
      </w:r>
      <w:r>
        <w:rPr>
          <w:spacing w:val="1"/>
        </w:rPr>
        <w:t xml:space="preserve"> </w:t>
      </w:r>
      <w:r>
        <w:t>entende que, de forma geral, os trabalhos desenvolvidos pela Administração da</w:t>
      </w:r>
      <w:r>
        <w:rPr>
          <w:spacing w:val="-64"/>
        </w:rPr>
        <w:t xml:space="preserve"> </w:t>
      </w:r>
      <w:r>
        <w:t>(órgão em questão) adaptando a estrutura legal atendem à legislação vigente,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embora,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demonstrados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melhorados</w:t>
      </w:r>
      <w:r>
        <w:rPr>
          <w:spacing w:val="1"/>
        </w:rPr>
        <w:t xml:space="preserve"> </w:t>
      </w:r>
      <w:r>
        <w:t>futuramente; encontrando-se, assim, a Prestação de Contas em ordem para</w:t>
      </w:r>
      <w:r>
        <w:rPr>
          <w:spacing w:val="1"/>
        </w:rPr>
        <w:t xml:space="preserve"> </w:t>
      </w:r>
      <w:r>
        <w:t>apreciação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julgamento do</w:t>
      </w:r>
      <w:r>
        <w:rPr>
          <w:spacing w:val="-2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Municípios.</w:t>
      </w:r>
    </w:p>
    <w:p w:rsidR="000A04BA" w:rsidRDefault="000A04BA">
      <w:pPr>
        <w:pStyle w:val="Corpodetexto"/>
        <w:spacing w:before="11"/>
        <w:rPr>
          <w:sz w:val="22"/>
        </w:rPr>
      </w:pPr>
    </w:p>
    <w:p w:rsidR="000A04BA" w:rsidRDefault="007F7337">
      <w:pPr>
        <w:pStyle w:val="Corpodetexto"/>
        <w:ind w:left="930"/>
      </w:pPr>
      <w:r>
        <w:pict>
          <v:shape id="_x0000_s1028" style="position:absolute;left:0;text-align:left;margin-left:274.7pt;margin-top:39.9pt;width:76.3pt;height:75.75pt;z-index:-16108544;mso-position-horizontal-relative:page" coordorigin="5494,798" coordsize="1526,1515" o:spt="100" adj="0,,0" path="m5769,1992r-111,69l5580,2129r-51,63l5502,2246r-8,41l5503,2307r9,5l5613,2312r6,-3l5523,2309r8,-43l5563,2207r52,-70l5685,2063r84,-71xm6146,798r-31,20l6100,865r-6,53l6093,956r1,34l6097,1027r5,39l6109,1107r7,40l6125,1189r10,43l6146,1274r-4,24l6130,1338r-19,52l6087,1455r-31,73l6021,1608r-39,85l5939,1780r-45,87l5847,1953r-49,81l5749,2109r-48,66l5653,2230r-46,42l5564,2299r-41,10l5619,2309r16,-9l5680,2262r51,-54l5787,2135r62,-93l5918,1930r14,-5l5918,1925r60,-107l6028,1724r41,-83l6101,1569r26,-63l6147,1451r15,-49l6174,1360r54,l6221,1344r-27,-74l6205,1191r-31,l6156,1122r-12,-65l6137,995r-2,-56l6136,915r3,-39l6149,835r19,-28l6206,807r-20,-8l6146,798xm6980,1922r-14,3l6954,1933r-8,11l6943,1959r3,15l6954,1985r12,7l6980,1995r16,-3l7004,1987r-24,l6969,1985r-10,-6l6953,1970r-2,-11l6953,1948r6,-10l6969,1932r11,-2l7004,1930r-8,-5l6980,1922xm7004,1930r-24,l6993,1932r9,6l7008,1948r2,11l7008,1970r-6,9l6993,1985r-13,2l7004,1987r4,-2l7016,1974r3,-15l7016,1944r-8,-11l7004,1930xm6991,1935r-25,l6966,1980r8,l6974,1963r20,l6992,1961r-4,-2l6997,1956r-23,l6974,1944r22,l6996,1941r-5,-6xm6994,1963r-11,l6986,1967r2,5l6989,1980r8,l6996,1972r,-6l6994,1963xm6996,1944r-11,l6988,1945r,10l6983,1956r14,l6997,1950r-1,-6xm6228,1360r-54,l6221,1463r49,85l6320,1615r49,52l6415,1707r42,30l6492,1759r-68,13l6353,1787r-73,17l6207,1824r-73,21l6061,1870r-73,26l5918,1925r14,l5988,1907r75,-22l6141,1866r81,-18l6304,1832r83,-13l6469,1807r81,-9l6666,1798r-25,-11l6708,1783r80,-1l6987,1782r-40,-22l6889,1748r-316,l6537,1728r-36,-23l6467,1682r-34,-24l6381,1608r-48,-58l6290,1485r-37,-69l6228,1360xm6666,1798r-116,l6631,1836r82,30l6791,1889r71,14l6923,1908r32,-2l6979,1900r16,-11l6998,1883r-43,l6894,1876r-76,-19l6732,1826r-66,-28xm7003,1872r-9,4l6983,1880r-13,2l6955,1883r43,l7003,1872xm6987,1782r-199,l6869,1786r72,11l6992,1820r18,35l7014,1844r5,-4l7019,1829r-19,-40l6987,1782xm6760,1737r-42,1l6673,1741r-100,7l6889,1748r-24,-5l6760,1737xm6221,925r-9,46l6202,1030r-12,73l6174,1191r31,l6207,1181r7,-86l6218,1011r3,-86xm6206,807r-38,l6185,818r16,17l6213,860r8,37l6226,840r-12,-30l6206,807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É</w:t>
      </w:r>
      <w:r>
        <w:rPr>
          <w:spacing w:val="-2"/>
        </w:rPr>
        <w:t xml:space="preserve"> </w:t>
      </w:r>
      <w:r>
        <w:t>o relatório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 w:rsidR="006874CF">
        <w:t>1º Quadrimestre/2021</w:t>
      </w:r>
      <w:r>
        <w:t>.</w:t>
      </w:r>
    </w:p>
    <w:p w:rsidR="000A04BA" w:rsidRDefault="000A04BA">
      <w:pPr>
        <w:pStyle w:val="Corpodetexto"/>
        <w:rPr>
          <w:sz w:val="20"/>
        </w:rPr>
      </w:pPr>
    </w:p>
    <w:p w:rsidR="000A04BA" w:rsidRDefault="000A04BA">
      <w:pPr>
        <w:pStyle w:val="Corpodetexto"/>
        <w:spacing w:before="9"/>
        <w:rPr>
          <w:sz w:val="20"/>
        </w:rPr>
      </w:pPr>
    </w:p>
    <w:p w:rsidR="000A04BA" w:rsidRDefault="000A04BA">
      <w:pPr>
        <w:rPr>
          <w:sz w:val="20"/>
        </w:rPr>
        <w:sectPr w:rsidR="000A04BA">
          <w:pgSz w:w="11910" w:h="16840"/>
          <w:pgMar w:top="1320" w:right="1220" w:bottom="280" w:left="1480" w:header="720" w:footer="720" w:gutter="0"/>
          <w:cols w:space="720"/>
        </w:sectPr>
      </w:pPr>
    </w:p>
    <w:p w:rsidR="006874CF" w:rsidRDefault="006874CF">
      <w:pPr>
        <w:pStyle w:val="Corpodetexto"/>
        <w:spacing w:before="10"/>
        <w:rPr>
          <w:rFonts w:ascii="Trebuchet MS"/>
          <w:sz w:val="21"/>
        </w:rPr>
      </w:pPr>
    </w:p>
    <w:p w:rsidR="006874CF" w:rsidRDefault="006874CF">
      <w:pPr>
        <w:pStyle w:val="Corpodetexto"/>
        <w:spacing w:before="10"/>
        <w:rPr>
          <w:rFonts w:ascii="Trebuchet MS"/>
          <w:sz w:val="21"/>
        </w:rPr>
      </w:pPr>
    </w:p>
    <w:p w:rsidR="006874CF" w:rsidRDefault="006874CF">
      <w:pPr>
        <w:pStyle w:val="Corpodetexto"/>
        <w:spacing w:before="10"/>
        <w:rPr>
          <w:rFonts w:ascii="Trebuchet MS"/>
          <w:sz w:val="21"/>
        </w:rPr>
      </w:pPr>
    </w:p>
    <w:p w:rsidR="006874CF" w:rsidRDefault="006874CF">
      <w:pPr>
        <w:pStyle w:val="Corpodetexto"/>
        <w:spacing w:before="10"/>
        <w:rPr>
          <w:rFonts w:ascii="Trebuchet MS"/>
          <w:sz w:val="21"/>
        </w:rPr>
      </w:pPr>
    </w:p>
    <w:p w:rsidR="006874CF" w:rsidRDefault="006874CF">
      <w:pPr>
        <w:pStyle w:val="Corpodetexto"/>
        <w:spacing w:before="10"/>
        <w:rPr>
          <w:rFonts w:ascii="Trebuchet MS"/>
          <w:sz w:val="21"/>
        </w:rPr>
      </w:pPr>
    </w:p>
    <w:p w:rsidR="006874CF" w:rsidRDefault="006874CF">
      <w:pPr>
        <w:pStyle w:val="Corpodetexto"/>
        <w:spacing w:before="10"/>
        <w:rPr>
          <w:rFonts w:ascii="Trebuchet MS"/>
          <w:sz w:val="21"/>
        </w:rPr>
      </w:pPr>
    </w:p>
    <w:p w:rsidR="000A04BA" w:rsidRDefault="007F7337">
      <w:pPr>
        <w:pStyle w:val="Corpodetexto"/>
        <w:spacing w:before="10"/>
        <w:rPr>
          <w:rFonts w:ascii="Trebuchet MS"/>
          <w:sz w:val="21"/>
        </w:rPr>
      </w:pPr>
      <w:r>
        <w:pict>
          <v:shape id="_x0000_s1026" style="position:absolute;margin-left:198.55pt;margin-top:15.1pt;width:233.45pt;height:.1pt;z-index:-15728128;mso-wrap-distance-left:0;mso-wrap-distance-right:0;mso-position-horizontal-relative:page" coordorigin="3971,302" coordsize="4669,0" path="m3971,302r4669,e" filled="f" strokeweight=".26669mm">
            <v:path arrowok="t"/>
            <w10:wrap type="topAndBottom" anchorx="page"/>
          </v:shape>
        </w:pict>
      </w:r>
    </w:p>
    <w:p w:rsidR="000A04BA" w:rsidRDefault="006874CF">
      <w:pPr>
        <w:pStyle w:val="Corpodetexto"/>
        <w:ind w:left="2713" w:right="2972"/>
        <w:jc w:val="center"/>
        <w:rPr>
          <w:rFonts w:ascii="Times New Roman"/>
        </w:rPr>
      </w:pPr>
      <w:r w:rsidRPr="006874CF">
        <w:rPr>
          <w:rFonts w:ascii="Arial"/>
          <w:b/>
          <w:spacing w:val="50"/>
          <w:sz w:val="20"/>
        </w:rPr>
        <w:t>Jo</w:t>
      </w:r>
      <w:r w:rsidRPr="006874CF">
        <w:rPr>
          <w:rFonts w:ascii="Arial"/>
          <w:b/>
          <w:spacing w:val="50"/>
          <w:sz w:val="20"/>
        </w:rPr>
        <w:t>ã</w:t>
      </w:r>
      <w:r w:rsidRPr="006874CF">
        <w:rPr>
          <w:rFonts w:ascii="Arial"/>
          <w:b/>
          <w:spacing w:val="50"/>
          <w:sz w:val="20"/>
        </w:rPr>
        <w:t>o Batista Souza</w:t>
      </w:r>
      <w:r>
        <w:rPr>
          <w:rFonts w:ascii="Times New Roman"/>
        </w:rPr>
        <w:t xml:space="preserve"> </w:t>
      </w:r>
      <w:r w:rsidR="007F7337">
        <w:rPr>
          <w:rFonts w:ascii="Times New Roman"/>
        </w:rPr>
        <w:t>Controle Interno ADMO</w:t>
      </w:r>
    </w:p>
    <w:sectPr w:rsidR="000A04BA">
      <w:type w:val="continuous"/>
      <w:pgSz w:w="11910" w:h="16840"/>
      <w:pgMar w:top="1320" w:right="12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58BA"/>
    <w:multiLevelType w:val="multilevel"/>
    <w:tmpl w:val="0E504D8A"/>
    <w:lvl w:ilvl="0">
      <w:start w:val="2"/>
      <w:numFmt w:val="decimal"/>
      <w:lvlText w:val="%1"/>
      <w:lvlJc w:val="left"/>
      <w:pPr>
        <w:ind w:left="625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404"/>
        <w:jc w:val="left"/>
      </w:pPr>
      <w:rPr>
        <w:rFonts w:hint="default"/>
        <w:b/>
        <w:bCs/>
        <w:w w:val="99"/>
        <w:lang w:val="pt-PT" w:eastAsia="en-US" w:bidi="ar-SA"/>
      </w:rPr>
    </w:lvl>
    <w:lvl w:ilvl="2">
      <w:numFmt w:val="bullet"/>
      <w:lvlText w:val="•"/>
      <w:lvlJc w:val="left"/>
      <w:pPr>
        <w:ind w:left="233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9" w:hanging="40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04BA"/>
    <w:rsid w:val="000A04BA"/>
    <w:rsid w:val="000D1D83"/>
    <w:rsid w:val="006874CF"/>
    <w:rsid w:val="007F7337"/>
    <w:rsid w:val="00E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3E9101"/>
  <w15:docId w15:val="{1A638F6D-C7DE-44CB-8C8F-68A4CE34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2" w:hanging="40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JOTA</cp:lastModifiedBy>
  <cp:revision>3</cp:revision>
  <dcterms:created xsi:type="dcterms:W3CDTF">2021-05-19T11:22:00Z</dcterms:created>
  <dcterms:modified xsi:type="dcterms:W3CDTF">2021-05-19T09:10:00Z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2021-05-19T00:00:00Z</vt:filetime>
  </property>
</Properties>
</file>