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F7" w:rsidRDefault="007559F7">
      <w:pPr>
        <w:pStyle w:val="Corpodetexto"/>
        <w:spacing w:before="6"/>
        <w:rPr>
          <w:rFonts w:ascii="Times New Roman"/>
          <w:sz w:val="5"/>
        </w:rPr>
      </w:pPr>
    </w:p>
    <w:p w:rsidR="007559F7" w:rsidRDefault="006D3A2B">
      <w:pPr>
        <w:pStyle w:val="Ttulo1"/>
        <w:spacing w:before="287"/>
      </w:pPr>
      <w:bookmarkStart w:id="0" w:name="_GoBack"/>
      <w:bookmarkEnd w:id="0"/>
      <w:r>
        <w:t>Lançamentos</w:t>
      </w:r>
      <w:r w:rsidR="00D46DE4">
        <w:t xml:space="preserve"> </w:t>
      </w:r>
      <w:proofErr w:type="gramStart"/>
      <w:r w:rsidR="00D46DE4">
        <w:t>MêS</w:t>
      </w:r>
      <w:proofErr w:type="gramEnd"/>
      <w:r w:rsidR="00D46DE4">
        <w:t xml:space="preserve"> DE FEVEREIRO</w:t>
      </w:r>
    </w:p>
    <w:p w:rsidR="007559F7" w:rsidRDefault="006D3A2B">
      <w:pPr>
        <w:pStyle w:val="Corpodetexto"/>
        <w:spacing w:before="82" w:line="249" w:lineRule="auto"/>
        <w:ind w:left="197" w:hanging="83"/>
      </w:pPr>
      <w:r>
        <w:br w:type="column"/>
      </w:r>
    </w:p>
    <w:p w:rsidR="007559F7" w:rsidRDefault="007559F7">
      <w:pPr>
        <w:spacing w:line="249" w:lineRule="auto"/>
        <w:sectPr w:rsidR="007559F7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5090" w:space="3358"/>
            <w:col w:w="1862"/>
          </w:cols>
        </w:sectPr>
      </w:pPr>
    </w:p>
    <w:p w:rsidR="007559F7" w:rsidRDefault="007559F7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8"/>
        <w:gridCol w:w="1385"/>
        <w:gridCol w:w="3011"/>
        <w:gridCol w:w="3592"/>
      </w:tblGrid>
      <w:tr w:rsidR="007559F7">
        <w:trPr>
          <w:trHeight w:val="227"/>
        </w:trPr>
        <w:tc>
          <w:tcPr>
            <w:tcW w:w="9876" w:type="dxa"/>
            <w:gridSpan w:val="4"/>
            <w:tcBorders>
              <w:top w:val="single" w:sz="6" w:space="0" w:color="8D8E93"/>
            </w:tcBorders>
            <w:shd w:val="clear" w:color="auto" w:fill="D4DFE9"/>
          </w:tcPr>
          <w:p w:rsidR="007559F7" w:rsidRDefault="006D3A2B">
            <w:pPr>
              <w:pStyle w:val="TableParagraph"/>
              <w:tabs>
                <w:tab w:val="left" w:pos="7084"/>
                <w:tab w:val="left" w:pos="8207"/>
                <w:tab w:val="left" w:pos="9410"/>
              </w:tabs>
              <w:spacing w:before="24" w:line="183" w:lineRule="exact"/>
              <w:ind w:left="1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balancete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3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movimento</w:t>
            </w:r>
            <w:proofErr w:type="gramEnd"/>
            <w:r>
              <w:rPr>
                <w:rFonts w:ascii="Arial" w:hAnsi="Arial"/>
                <w:b/>
                <w:color w:val="7E8CA1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origem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4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Documento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Valor</w:t>
            </w:r>
            <w:r>
              <w:rPr>
                <w:rFonts w:ascii="Arial" w:hAnsi="Arial"/>
                <w:b/>
                <w:color w:val="7E8CA1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R$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Saldo</w:t>
            </w:r>
          </w:p>
        </w:tc>
      </w:tr>
      <w:tr w:rsidR="007559F7">
        <w:trPr>
          <w:trHeight w:val="221"/>
        </w:trPr>
        <w:tc>
          <w:tcPr>
            <w:tcW w:w="1888" w:type="dxa"/>
            <w:tcBorders>
              <w:bottom w:val="single" w:sz="6" w:space="0" w:color="E9E9E9"/>
            </w:tcBorders>
          </w:tcPr>
          <w:p w:rsidR="007559F7" w:rsidRDefault="006D3A2B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31/01/2022</w:t>
            </w:r>
          </w:p>
        </w:tc>
        <w:tc>
          <w:tcPr>
            <w:tcW w:w="1385" w:type="dxa"/>
            <w:tcBorders>
              <w:bottom w:val="single" w:sz="6" w:space="0" w:color="E9E9E9"/>
            </w:tcBorders>
          </w:tcPr>
          <w:p w:rsidR="007559F7" w:rsidRDefault="006D3A2B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bottom w:val="single" w:sz="6" w:space="0" w:color="E9E9E9"/>
            </w:tcBorders>
          </w:tcPr>
          <w:p w:rsidR="007559F7" w:rsidRDefault="006D3A2B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-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3592" w:type="dxa"/>
            <w:tcBorders>
              <w:bottom w:val="single" w:sz="6" w:space="0" w:color="E9E9E9"/>
            </w:tcBorders>
          </w:tcPr>
          <w:p w:rsidR="007559F7" w:rsidRDefault="006D3A2B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559F7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559F7" w:rsidRDefault="006D3A2B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22/02/2022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559F7" w:rsidRDefault="006D3A2B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559F7" w:rsidRDefault="006D3A2B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4B4B4B"/>
                <w:sz w:val="16"/>
              </w:rPr>
              <w:t>13138</w:t>
            </w:r>
            <w:r>
              <w:rPr>
                <w:color w:val="4B4B4B"/>
                <w:spacing w:val="13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132</w:t>
            </w:r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Emissão</w:t>
            </w:r>
            <w:proofErr w:type="gramEnd"/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Ordem</w:t>
            </w:r>
            <w:r>
              <w:rPr>
                <w:color w:val="4B4B4B"/>
                <w:spacing w:val="15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559F7" w:rsidRDefault="006D3A2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98.197</w:t>
            </w:r>
            <w:r>
              <w:rPr>
                <w:color w:val="4B4B4B"/>
                <w:spacing w:val="24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7.239,58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  <w:proofErr w:type="gramStart"/>
            <w:r>
              <w:rPr>
                <w:color w:val="FF000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19"/>
                <w:w w:val="105"/>
                <w:sz w:val="16"/>
              </w:rPr>
              <w:t xml:space="preserve"> </w:t>
            </w:r>
            <w:proofErr w:type="gramEnd"/>
            <w:r>
              <w:rPr>
                <w:color w:val="007AC0"/>
                <w:w w:val="105"/>
                <w:sz w:val="16"/>
              </w:rPr>
              <w:t>4.077,65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559F7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</w:tcPr>
          <w:p w:rsidR="007559F7" w:rsidRDefault="006D3A2B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23/02/2022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</w:tcPr>
          <w:p w:rsidR="007559F7" w:rsidRDefault="006D3A2B">
            <w:pPr>
              <w:pStyle w:val="TableParagraph"/>
              <w:spacing w:line="183" w:lineRule="exact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</w:tcPr>
          <w:p w:rsidR="007559F7" w:rsidRDefault="006D3A2B">
            <w:pPr>
              <w:pStyle w:val="TableParagraph"/>
              <w:spacing w:line="183" w:lineRule="exact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-12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</w:tcPr>
          <w:p w:rsidR="007559F7" w:rsidRDefault="006D3A2B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color w:val="264B6E"/>
                <w:sz w:val="16"/>
              </w:rPr>
              <w:t>202.202.220.005.017</w:t>
            </w:r>
            <w:r>
              <w:rPr>
                <w:color w:val="264B6E"/>
                <w:spacing w:val="64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5.934,15</w:t>
            </w:r>
            <w:r>
              <w:rPr>
                <w:color w:val="007AC0"/>
                <w:spacing w:val="19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C</w:t>
            </w:r>
          </w:p>
        </w:tc>
      </w:tr>
    </w:tbl>
    <w:p w:rsidR="007559F7" w:rsidRDefault="006D3A2B">
      <w:pPr>
        <w:pStyle w:val="Corpodetexto"/>
        <w:spacing w:before="11" w:after="19"/>
        <w:ind w:left="4048"/>
      </w:pP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p w:rsidR="007559F7" w:rsidRDefault="006A1A9B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94.05pt;height:23.65pt;mso-position-horizontal-relative:char;mso-position-vertical-relative:line" coordsize="9881,473">
            <v:rect id="_x0000_s1040" style="position:absolute;top:7;width:9876;height:237" fillcolor="#f6f6f6" stroked="f"/>
            <v:shape id="_x0000_s1039" style="position:absolute;width:9876;height:252" coordsize="9876,252" o:spt="100" adj="0,,0" path="m9875,236r-982,l8007,236r-1679,l3919,236r-516,l2460,236r-1230,l,236r,15l1230,251r1230,l3403,251r516,l6328,251r1679,l8893,251r982,l9875,236xm9875,l8893,,8007,,6328,,3919,,3403,,2460,,1230,,,,,15r1230,l2460,15r943,l3919,15r2409,l8007,15r886,l9875,15r,-15xe" fillcolor="#e9e9e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251;width:9876;height:222" fillcolor="#f6f6f6" stroked="f">
              <v:textbox inset="0,0,0,0">
                <w:txbxContent>
                  <w:p w:rsidR="007559F7" w:rsidRDefault="006D3A2B">
                    <w:pPr>
                      <w:spacing w:before="18"/>
                      <w:ind w:left="3933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37" type="#_x0000_t202" style="position:absolute;left:6432;top:34;width:3449;height:185" filled="f" stroked="f">
              <v:textbox inset="0,0,0,0">
                <w:txbxContent>
                  <w:p w:rsidR="007559F7" w:rsidRDefault="006D3A2B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5"/>
                        <w:sz w:val="16"/>
                      </w:rPr>
                      <w:t>202.202.220.005.045</w:t>
                    </w:r>
                    <w:r>
                      <w:rPr>
                        <w:color w:val="4B4B4B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1.305,43</w:t>
                    </w:r>
                    <w:r>
                      <w:rPr>
                        <w:color w:val="007AC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  <w:r>
                      <w:rPr>
                        <w:color w:val="007AC0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11.317,23</w:t>
                    </w:r>
                    <w:r>
                      <w:rPr>
                        <w:color w:val="007AC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2747;top:34;width:2730;height:185" filled="f" stroked="f">
              <v:textbox inset="0,0,0,0">
                <w:txbxContent>
                  <w:p w:rsidR="007559F7" w:rsidRDefault="006D3A2B">
                    <w:pPr>
                      <w:tabs>
                        <w:tab w:val="left" w:pos="68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0000</w:t>
                    </w:r>
                    <w:r>
                      <w:rPr>
                        <w:color w:val="4B4B4B"/>
                        <w:sz w:val="16"/>
                      </w:rPr>
                      <w:tab/>
                      <w:t>14138</w:t>
                    </w:r>
                    <w:r>
                      <w:rPr>
                        <w:color w:val="4B4B4B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35" type="#_x0000_t202" style="position:absolute;left:202;top:34;width:846;height:185" filled="f" stroked="f">
              <v:textbox inset="0,0,0,0">
                <w:txbxContent>
                  <w:p w:rsidR="007559F7" w:rsidRDefault="006D3A2B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23/02/2022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59F7" w:rsidRDefault="006A1A9B">
      <w:pPr>
        <w:pStyle w:val="Corpodetexto"/>
        <w:tabs>
          <w:tab w:val="left" w:pos="2862"/>
          <w:tab w:val="left" w:pos="3546"/>
          <w:tab w:val="left" w:pos="9075"/>
        </w:tabs>
        <w:spacing w:before="1" w:after="19"/>
        <w:ind w:left="317"/>
      </w:pPr>
      <w:r>
        <w:pict>
          <v:rect id="_x0000_s1033" style="position:absolute;left:0;text-align:left;margin-left:54.75pt;margin-top:-1.65pt;width:493.75pt;height:.75pt;z-index:15732224;mso-position-horizontal-relative:page" fillcolor="#e9e9e9" stroked="f">
            <w10:wrap anchorx="page"/>
          </v:rect>
        </w:pict>
      </w:r>
      <w:r w:rsidR="006D3A2B">
        <w:rPr>
          <w:color w:val="264B6E"/>
          <w:w w:val="105"/>
        </w:rPr>
        <w:t>28/02/2022</w:t>
      </w:r>
      <w:r w:rsidR="006D3A2B">
        <w:rPr>
          <w:color w:val="264B6E"/>
          <w:w w:val="105"/>
        </w:rPr>
        <w:tab/>
        <w:t>0000</w:t>
      </w:r>
      <w:r w:rsidR="006D3A2B">
        <w:rPr>
          <w:color w:val="264B6E"/>
          <w:w w:val="105"/>
        </w:rPr>
        <w:tab/>
      </w:r>
      <w:proofErr w:type="gramStart"/>
      <w:r w:rsidR="006D3A2B">
        <w:rPr>
          <w:color w:val="264B6E"/>
          <w:w w:val="105"/>
        </w:rPr>
        <w:t>00000</w:t>
      </w:r>
      <w:r w:rsidR="006D3A2B">
        <w:rPr>
          <w:color w:val="264B6E"/>
          <w:spacing w:val="-7"/>
          <w:w w:val="105"/>
        </w:rPr>
        <w:t xml:space="preserve"> </w:t>
      </w:r>
      <w:r w:rsidR="006D3A2B">
        <w:rPr>
          <w:color w:val="264B6E"/>
          <w:w w:val="105"/>
        </w:rPr>
        <w:t>999</w:t>
      </w:r>
      <w:r w:rsidR="006D3A2B">
        <w:rPr>
          <w:color w:val="264B6E"/>
          <w:spacing w:val="-4"/>
          <w:w w:val="105"/>
        </w:rPr>
        <w:t xml:space="preserve"> </w:t>
      </w:r>
      <w:r w:rsidR="006D3A2B">
        <w:rPr>
          <w:color w:val="264B6E"/>
          <w:w w:val="105"/>
        </w:rPr>
        <w:t>S</w:t>
      </w:r>
      <w:proofErr w:type="gramEnd"/>
      <w:r w:rsidR="006D3A2B">
        <w:rPr>
          <w:color w:val="264B6E"/>
          <w:spacing w:val="-4"/>
          <w:w w:val="105"/>
        </w:rPr>
        <w:t xml:space="preserve"> </w:t>
      </w:r>
      <w:r w:rsidR="006D3A2B">
        <w:rPr>
          <w:color w:val="264B6E"/>
          <w:w w:val="105"/>
        </w:rPr>
        <w:t>A</w:t>
      </w:r>
      <w:r w:rsidR="006D3A2B">
        <w:rPr>
          <w:color w:val="264B6E"/>
          <w:spacing w:val="-4"/>
          <w:w w:val="105"/>
        </w:rPr>
        <w:t xml:space="preserve"> </w:t>
      </w:r>
      <w:r w:rsidR="006D3A2B">
        <w:rPr>
          <w:color w:val="264B6E"/>
          <w:w w:val="105"/>
        </w:rPr>
        <w:t>L</w:t>
      </w:r>
      <w:r w:rsidR="006D3A2B">
        <w:rPr>
          <w:color w:val="264B6E"/>
          <w:spacing w:val="-4"/>
          <w:w w:val="105"/>
        </w:rPr>
        <w:t xml:space="preserve"> </w:t>
      </w:r>
      <w:r w:rsidR="006D3A2B">
        <w:rPr>
          <w:color w:val="264B6E"/>
          <w:w w:val="105"/>
        </w:rPr>
        <w:t>D</w:t>
      </w:r>
      <w:r w:rsidR="006D3A2B">
        <w:rPr>
          <w:color w:val="264B6E"/>
          <w:spacing w:val="-4"/>
          <w:w w:val="105"/>
        </w:rPr>
        <w:t xml:space="preserve"> </w:t>
      </w:r>
      <w:r w:rsidR="006D3A2B">
        <w:rPr>
          <w:color w:val="264B6E"/>
          <w:w w:val="105"/>
        </w:rPr>
        <w:t>O</w:t>
      </w:r>
      <w:r w:rsidR="006D3A2B">
        <w:rPr>
          <w:color w:val="264B6E"/>
          <w:w w:val="105"/>
        </w:rPr>
        <w:tab/>
      </w:r>
      <w:r w:rsidR="006D3A2B">
        <w:rPr>
          <w:color w:val="007AC0"/>
          <w:w w:val="105"/>
        </w:rPr>
        <w:t>11.317,23</w:t>
      </w:r>
      <w:r w:rsidR="006D3A2B">
        <w:rPr>
          <w:color w:val="007AC0"/>
          <w:spacing w:val="-9"/>
          <w:w w:val="105"/>
        </w:rPr>
        <w:t xml:space="preserve"> </w:t>
      </w:r>
      <w:r w:rsidR="006D3A2B">
        <w:rPr>
          <w:color w:val="007AC0"/>
          <w:w w:val="105"/>
        </w:rPr>
        <w:t>C</w:t>
      </w:r>
    </w:p>
    <w:p w:rsidR="007559F7" w:rsidRDefault="006A1A9B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3.8pt;height:.75pt;mso-position-horizontal-relative:char;mso-position-vertical-relative:line" coordsize="9876,15">
            <v:rect id="_x0000_s1032" style="position:absolute;width:9876;height:15" fillcolor="#e9e9e9" stroked="f"/>
            <w10:wrap type="none"/>
            <w10:anchorlock/>
          </v:group>
        </w:pict>
      </w:r>
    </w:p>
    <w:p w:rsidR="007559F7" w:rsidRDefault="006A1A9B">
      <w:pPr>
        <w:pStyle w:val="Corpodetexto"/>
        <w:spacing w:before="1"/>
        <w:rPr>
          <w:sz w:val="11"/>
        </w:rPr>
      </w:pPr>
      <w:r>
        <w:pict>
          <v:rect id="_x0000_s1030" style="position:absolute;margin-left:54.75pt;margin-top:8.35pt;width:504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559F7" w:rsidRDefault="007559F7">
      <w:pPr>
        <w:pStyle w:val="Corpodetexto"/>
        <w:rPr>
          <w:sz w:val="20"/>
        </w:rPr>
      </w:pPr>
    </w:p>
    <w:p w:rsidR="007559F7" w:rsidRDefault="006A1A9B">
      <w:pPr>
        <w:pStyle w:val="Corpodetexto"/>
      </w:pPr>
      <w:r>
        <w:pict>
          <v:shape id="_x0000_s1029" style="position:absolute;margin-left:59.25pt;margin-top:11.4pt;width:237.65pt;height:.1pt;z-index:-15727104;mso-wrap-distance-left:0;mso-wrap-distance-right:0;mso-position-horizontal-relative:page" coordorigin="1185,228" coordsize="4753,0" path="m1185,228r4753,e" filled="f" strokeweight=".17172mm">
            <v:stroke dashstyle="dash"/>
            <v:path arrowok="t"/>
            <w10:wrap type="topAndBottom" anchorx="page"/>
          </v:shape>
        </w:pict>
      </w:r>
    </w:p>
    <w:p w:rsidR="007559F7" w:rsidRDefault="006D3A2B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D46DE4" w:rsidTr="00EA4F5C">
        <w:tc>
          <w:tcPr>
            <w:tcW w:w="2881" w:type="dxa"/>
          </w:tcPr>
          <w:p w:rsidR="00D46DE4" w:rsidRDefault="00D46DE4" w:rsidP="00EA4F5C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D46DE4" w:rsidRDefault="00D46DE4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R$11.317,23</w:t>
            </w:r>
          </w:p>
        </w:tc>
      </w:tr>
      <w:tr w:rsidR="00D46DE4" w:rsidTr="00EA4F5C">
        <w:tc>
          <w:tcPr>
            <w:tcW w:w="2881" w:type="dxa"/>
          </w:tcPr>
          <w:p w:rsidR="00D46DE4" w:rsidRDefault="00D46DE4" w:rsidP="00EA4F5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D46DE4" w:rsidRDefault="00D46DE4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D46DE4" w:rsidTr="00EA4F5C">
        <w:tc>
          <w:tcPr>
            <w:tcW w:w="2881" w:type="dxa"/>
          </w:tcPr>
          <w:p w:rsidR="00D46DE4" w:rsidRDefault="00D46DE4" w:rsidP="00EA4F5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D46DE4" w:rsidRDefault="00D46DE4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>11,</w:t>
            </w:r>
            <w:proofErr w:type="gramEnd"/>
            <w:r>
              <w:rPr>
                <w:b/>
              </w:rPr>
              <w:t>317,23</w:t>
            </w:r>
          </w:p>
        </w:tc>
      </w:tr>
    </w:tbl>
    <w:p w:rsidR="00D46DE4" w:rsidRDefault="00D46DE4">
      <w:pPr>
        <w:pStyle w:val="Corpodetexto"/>
        <w:spacing w:before="61" w:after="82"/>
        <w:ind w:left="1987"/>
        <w:rPr>
          <w:rFonts w:ascii="Courier New" w:hAnsi="Courier New"/>
        </w:rPr>
      </w:pPr>
    </w:p>
    <w:p w:rsidR="007559F7" w:rsidRDefault="006A1A9B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7559F7" w:rsidRDefault="007559F7">
      <w:pPr>
        <w:pStyle w:val="Corpodetexto"/>
        <w:rPr>
          <w:rFonts w:ascii="Courier New"/>
          <w:sz w:val="20"/>
        </w:rPr>
      </w:pPr>
    </w:p>
    <w:p w:rsidR="007559F7" w:rsidRDefault="007559F7">
      <w:pPr>
        <w:pStyle w:val="Corpodetexto"/>
        <w:rPr>
          <w:rFonts w:ascii="Courier New"/>
          <w:sz w:val="20"/>
        </w:rPr>
      </w:pPr>
    </w:p>
    <w:p w:rsidR="007559F7" w:rsidRDefault="007559F7">
      <w:pPr>
        <w:pStyle w:val="Corpodetexto"/>
        <w:rPr>
          <w:rFonts w:ascii="Courier New"/>
          <w:sz w:val="20"/>
        </w:rPr>
      </w:pPr>
    </w:p>
    <w:p w:rsidR="007559F7" w:rsidRDefault="006A1A9B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559F7" w:rsidRDefault="006D3A2B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7559F7" w:rsidRDefault="006D3A2B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7559F7" w:rsidRDefault="006D3A2B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7559F7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9B" w:rsidRDefault="006A1A9B" w:rsidP="00D46DE4">
      <w:r>
        <w:separator/>
      </w:r>
    </w:p>
  </w:endnote>
  <w:endnote w:type="continuationSeparator" w:id="0">
    <w:p w:rsidR="006A1A9B" w:rsidRDefault="006A1A9B" w:rsidP="00D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9B" w:rsidRDefault="006A1A9B" w:rsidP="00D46DE4">
      <w:r>
        <w:separator/>
      </w:r>
    </w:p>
  </w:footnote>
  <w:footnote w:type="continuationSeparator" w:id="0">
    <w:p w:rsidR="006A1A9B" w:rsidRDefault="006A1A9B" w:rsidP="00D4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E4" w:rsidRDefault="00D46DE4" w:rsidP="00D46DE4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60FBB335" wp14:editId="3316D38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46DE4" w:rsidRDefault="00D46DE4" w:rsidP="00D46DE4">
    <w:pPr>
      <w:contextualSpacing/>
      <w:jc w:val="center"/>
      <w:rPr>
        <w:b/>
      </w:rPr>
    </w:pPr>
    <w:r>
      <w:rPr>
        <w:b/>
      </w:rPr>
      <w:t>CONCILIAÇÃO BACÁRIAS</w:t>
    </w:r>
  </w:p>
  <w:p w:rsidR="00D46DE4" w:rsidRDefault="00D46DE4" w:rsidP="00D46DE4">
    <w:pPr>
      <w:contextualSpacing/>
      <w:jc w:val="center"/>
      <w:rPr>
        <w:b/>
      </w:rPr>
    </w:pPr>
    <w:r>
      <w:rPr>
        <w:b/>
      </w:rPr>
      <w:t>BANCO DO BRASIL</w:t>
    </w:r>
  </w:p>
  <w:p w:rsidR="00D46DE4" w:rsidRDefault="00D46DE4" w:rsidP="00D46DE4">
    <w:pPr>
      <w:pStyle w:val="Cabealho"/>
    </w:pPr>
    <w:r>
      <w:t xml:space="preserve">Agência 1674-8 </w:t>
    </w:r>
    <w:r>
      <w:br/>
      <w:t xml:space="preserve">9042-5 </w:t>
    </w:r>
    <w:proofErr w:type="gramStart"/>
    <w:r>
      <w:t>DAMOS</w:t>
    </w:r>
    <w:proofErr w:type="gramEnd"/>
    <w:r>
      <w:rPr>
        <w:spacing w:val="22"/>
      </w:rPr>
      <w:t xml:space="preserve"> </w:t>
    </w:r>
    <w:r>
      <w:t>FOLHA</w:t>
    </w:r>
    <w:r>
      <w:rPr>
        <w:spacing w:val="23"/>
      </w:rPr>
      <w:t xml:space="preserve"> </w:t>
    </w:r>
    <w:r>
      <w:t>DE</w:t>
    </w:r>
    <w:r>
      <w:rPr>
        <w:spacing w:val="22"/>
      </w:rPr>
      <w:t xml:space="preserve"> </w:t>
    </w:r>
    <w:r>
      <w:t>PAGAMENTO</w:t>
    </w:r>
  </w:p>
  <w:p w:rsidR="00D46DE4" w:rsidRDefault="00D46D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9F7"/>
    <w:rsid w:val="006A1A9B"/>
    <w:rsid w:val="006D3A2B"/>
    <w:rsid w:val="007559F7"/>
    <w:rsid w:val="00780AFE"/>
    <w:rsid w:val="00D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E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46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DE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DE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46DE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E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46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DE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DE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46DE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2022-05-18T15:42:00Z</cp:lastPrinted>
  <dcterms:created xsi:type="dcterms:W3CDTF">2022-05-18T15:37:00Z</dcterms:created>
  <dcterms:modified xsi:type="dcterms:W3CDTF">2022-05-18T15:42:00Z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