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Ficam convocados todos os interessados em participar da ASSEMBLEIA EXTRAORDINÁRIA DA ASBAVETIM – ASSOCIAÇÃO DOS BARRAQUEIROS DE VENDA DE TAPIOCA E COMIDAS TÍPICAS DA ILHA DE MOSQUEIRO, convocada pela maioria dos membros da Diretoria de acordo Art.13 alínea D, conforme abaixo assinado, em primeira convocação, com o quórum mínimo de de 1/3 de seus membros pagantes, caso contrários, iniciará 30 minutos após com qualquer quantidade de sócios quites, de acordo com o Art. 15º ,para a Reativação da Associação da Associação e a Eleição de posse da nova diretoria e do conselho fiscal da ASBAVETIM. A assembleia ocorrerá no dia 30 de maio de 2023 em sua sede, na Ilha de Mosqueiro, Belém/PA, localizada na Travessa Maracajá, nº 5, Vila Mosqueiro, Belém/PA, CEP: 66630-505. A convocação se dará às 17:00 horas do dia mencionado, sendo a Assembleia instalada para deliberar sobre a seguinte ORDEM DO DIA:</w:t>
      </w:r>
    </w:p>
    <w:p w:rsidR="00000000" w:rsidDel="00000000" w:rsidP="00000000" w:rsidRDefault="00000000" w:rsidRPr="00000000" w14:paraId="00000002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Abertura da Assembleia Geral; </w:t>
      </w:r>
    </w:p>
    <w:p w:rsidR="00000000" w:rsidDel="00000000" w:rsidP="00000000" w:rsidRDefault="00000000" w:rsidRPr="00000000" w14:paraId="00000003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Retificação Do Endereço Da Sede;</w:t>
      </w:r>
    </w:p>
    <w:p w:rsidR="00000000" w:rsidDel="00000000" w:rsidP="00000000" w:rsidRDefault="00000000" w:rsidRPr="00000000" w14:paraId="00000004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Reativação da Associação;</w:t>
      </w:r>
    </w:p>
    <w:p w:rsidR="00000000" w:rsidDel="00000000" w:rsidP="00000000" w:rsidRDefault="00000000" w:rsidRPr="00000000" w14:paraId="00000005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Eleição de posse da nova diretoria e do conselho fiscal da ASBAVETIM;</w:t>
      </w:r>
    </w:p>
    <w:p w:rsidR="00000000" w:rsidDel="00000000" w:rsidP="00000000" w:rsidRDefault="00000000" w:rsidRPr="00000000" w14:paraId="00000006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estabelecido pelo artigo 1.353 do Código Civil Brasileiro, é necessário atingir o quórum mínimo de participação de associados, correspondente a pelo menos metade mais um do total de membros efetivos, para a realização da presente Assembleia Geral.</w:t>
      </w:r>
    </w:p>
    <w:p w:rsidR="00000000" w:rsidDel="00000000" w:rsidP="00000000" w:rsidRDefault="00000000" w:rsidRPr="00000000" w14:paraId="00000007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Solicitamos a presença de todos os associados, pois é de extrema importância que todos exerçam seu direito de voto na eleição da nova Diretoria, bem como contribuam com suas ideias e sugestões para o aprimoramento da ASBAVETIM. A participação ativa de todos fortalecerá nossa associação e promoverá o desenvolvimento de nossa categoria.</w:t>
      </w:r>
    </w:p>
    <w:p w:rsidR="00000000" w:rsidDel="00000000" w:rsidP="00000000" w:rsidRDefault="00000000" w:rsidRPr="00000000" w14:paraId="00000008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Contamos com a presença e colaboração de todos os associados na Assembleia Geral, que ocorrerá no dia 30 de maio de 2023, às 17:00 horas, em nossa sede na Ilha de Mosqueiro, Belém/PA.</w:t>
      </w:r>
    </w:p>
    <w:p w:rsidR="00000000" w:rsidDel="00000000" w:rsidP="00000000" w:rsidRDefault="00000000" w:rsidRPr="00000000" w14:paraId="00000009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                                                                                                                                    Pr. senhora  CIRENE DUTRA BARBOZA</w:t>
      </w:r>
    </w:p>
    <w:p w:rsidR="00000000" w:rsidDel="00000000" w:rsidP="00000000" w:rsidRDefault="00000000" w:rsidRPr="00000000" w14:paraId="0000000A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Convocam-te</w:t>
      </w:r>
    </w:p>
    <w:p w:rsidR="00000000" w:rsidDel="00000000" w:rsidP="00000000" w:rsidRDefault="00000000" w:rsidRPr="00000000" w14:paraId="0000000B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6.9291338582677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Mosqueiro-Belém/PA, 25 abril de 2023.</w:t>
      </w:r>
    </w:p>
    <w:p w:rsidR="00000000" w:rsidDel="00000000" w:rsidP="00000000" w:rsidRDefault="00000000" w:rsidRPr="00000000" w14:paraId="0000000D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CIRENE DUTRA BARBOZA : ______________________________________________________   </w:t>
        <w:br w:type="textWrapping"/>
        <w:t xml:space="preserve">                                                                        </w:t>
      </w:r>
    </w:p>
    <w:p w:rsidR="00000000" w:rsidDel="00000000" w:rsidP="00000000" w:rsidRDefault="00000000" w:rsidRPr="00000000" w14:paraId="00000010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RAIMUNDO DUTRA BARBOSA: ___________________________________________________</w:t>
        <w:br w:type="textWrapping"/>
      </w:r>
    </w:p>
    <w:p w:rsidR="00000000" w:rsidDel="00000000" w:rsidP="00000000" w:rsidRDefault="00000000" w:rsidRPr="00000000" w14:paraId="00000011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ROSANA NUNES BARBOSA;______________________________________________________</w:t>
        <w:br w:type="textWrapping"/>
      </w:r>
    </w:p>
    <w:p w:rsidR="00000000" w:rsidDel="00000000" w:rsidP="00000000" w:rsidRDefault="00000000" w:rsidRPr="00000000" w14:paraId="00000012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IRANILCE LIMA DA SILVA: ________________________________________________________</w:t>
      </w:r>
    </w:p>
    <w:sectPr>
      <w:headerReference r:id="rId6" w:type="default"/>
      <w:pgSz w:h="16834" w:w="11909" w:orient="portrait"/>
      <w:pgMar w:bottom="1440" w:top="1440" w:left="1440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tl w:val="0"/>
      </w:rPr>
      <w:t xml:space="preserve">EDITAL DE CONVOCAÇÃO DA ASSEMBLÉIA EXTRAORDINÁRIA DA </w:t>
    </w:r>
  </w:p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tl w:val="0"/>
      </w:rPr>
      <w:t xml:space="preserve">ASBAVETIM – ASSOCIAÇÃO DOS BARRAQUEIROS DE VENDA DE TAPIOCA E COMIDAS TÍPICAS DA ILHA DE MOSQUEIRO</w:t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  <w:t xml:space="preserve">REATIVAÇÃO, RETIFICAÇÃO DO ENDEREÇO DA SEDE, ELEIÇÃO DA NOVA DIRETORIA E CONSELHO FISCAL CNPJ: 01.616.160/0001-22</w:t>
    </w:r>
  </w:p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  <w:t xml:space="preserve">TRAVESSA MARACAJÁ, N05, MOSQUEIRO/PA , CEP: 666305-505</w:t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