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F7F3" w14:textId="55596B8B" w:rsidR="00B9191E" w:rsidRPr="006C63EE" w:rsidRDefault="006C63EE" w:rsidP="006C63EE">
      <w:pPr>
        <w:jc w:val="center"/>
        <w:rPr>
          <w:rFonts w:ascii="Noir Pro" w:hAnsi="Noir Pro"/>
          <w:color w:val="186469"/>
          <w:sz w:val="56"/>
          <w:szCs w:val="56"/>
        </w:rPr>
      </w:pPr>
      <w:r w:rsidRPr="006C63EE">
        <w:rPr>
          <w:rFonts w:ascii="Noir Pro" w:hAnsi="Noir Pro"/>
          <w:noProof/>
          <w:color w:val="186469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2EEDEEB" wp14:editId="2A50590A">
            <wp:simplePos x="0" y="0"/>
            <wp:positionH relativeFrom="column">
              <wp:posOffset>5215890</wp:posOffset>
            </wp:positionH>
            <wp:positionV relativeFrom="page">
              <wp:posOffset>209550</wp:posOffset>
            </wp:positionV>
            <wp:extent cx="966470" cy="742950"/>
            <wp:effectExtent l="0" t="0" r="0" b="0"/>
            <wp:wrapThrough wrapText="bothSides">
              <wp:wrapPolygon edited="0">
                <wp:start x="17456" y="1108"/>
                <wp:lineTo x="7664" y="4431"/>
                <wp:lineTo x="0" y="8308"/>
                <wp:lineTo x="0" y="13292"/>
                <wp:lineTo x="8515" y="19938"/>
                <wp:lineTo x="11070" y="21046"/>
                <wp:lineTo x="14901" y="21046"/>
                <wp:lineTo x="17456" y="19938"/>
                <wp:lineTo x="20862" y="14400"/>
                <wp:lineTo x="20436" y="1108"/>
                <wp:lineTo x="17456" y="1108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3EE">
        <w:rPr>
          <w:rFonts w:ascii="Noir Pro" w:hAnsi="Noir Pro"/>
          <w:color w:val="186469"/>
          <w:sz w:val="56"/>
          <w:szCs w:val="56"/>
        </w:rPr>
        <w:t>Simulação BV</w:t>
      </w:r>
    </w:p>
    <w:p w14:paraId="3DF64D44" w14:textId="6F607A73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CPF:</w:t>
      </w:r>
    </w:p>
    <w:p w14:paraId="634689B5" w14:textId="6EE01E85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proofErr w:type="spellStart"/>
      <w:r w:rsidRPr="006C63EE">
        <w:rPr>
          <w:rFonts w:ascii="Noir Pro" w:hAnsi="Noir Pro"/>
          <w:color w:val="186469"/>
          <w:sz w:val="28"/>
          <w:szCs w:val="28"/>
          <w:highlight w:val="cyan"/>
        </w:rPr>
        <w:t>Fin</w:t>
      </w:r>
      <w:proofErr w:type="spellEnd"/>
      <w:r w:rsidRPr="006C63EE">
        <w:rPr>
          <w:rFonts w:ascii="Noir Pro" w:hAnsi="Noir Pro"/>
          <w:color w:val="186469"/>
          <w:sz w:val="28"/>
          <w:szCs w:val="28"/>
          <w:highlight w:val="cyan"/>
        </w:rPr>
        <w:t xml:space="preserve"> ou </w:t>
      </w:r>
      <w:proofErr w:type="spellStart"/>
      <w:r w:rsidRPr="006C63EE">
        <w:rPr>
          <w:rFonts w:ascii="Noir Pro" w:hAnsi="Noir Pro"/>
          <w:color w:val="186469"/>
          <w:sz w:val="28"/>
          <w:szCs w:val="28"/>
          <w:highlight w:val="cyan"/>
        </w:rPr>
        <w:t>Refin</w:t>
      </w:r>
      <w:proofErr w:type="spellEnd"/>
      <w:r w:rsidRPr="006C63EE">
        <w:rPr>
          <w:rFonts w:ascii="Noir Pro" w:hAnsi="Noir Pro"/>
          <w:color w:val="186469"/>
          <w:sz w:val="28"/>
          <w:szCs w:val="28"/>
          <w:highlight w:val="cyan"/>
        </w:rPr>
        <w:t>:</w:t>
      </w:r>
    </w:p>
    <w:p w14:paraId="26FFC9BB" w14:textId="79674006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Data de nascimento:</w:t>
      </w:r>
    </w:p>
    <w:p w14:paraId="09100D96" w14:textId="25E2785E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Ano do modelo do carro:</w:t>
      </w:r>
    </w:p>
    <w:p w14:paraId="7C306418" w14:textId="3687EBD0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Ano de fabricação:</w:t>
      </w:r>
    </w:p>
    <w:p w14:paraId="3CAA7519" w14:textId="1DFBF149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Marca:</w:t>
      </w:r>
    </w:p>
    <w:p w14:paraId="656431AB" w14:textId="1A95D61D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Modelo:</w:t>
      </w:r>
    </w:p>
    <w:p w14:paraId="0143C764" w14:textId="18C80B87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Versão:</w:t>
      </w:r>
    </w:p>
    <w:p w14:paraId="75023359" w14:textId="4E516405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Valor d</w:t>
      </w:r>
      <w:r w:rsidR="00F30F1A">
        <w:rPr>
          <w:rFonts w:ascii="Noir Pro" w:hAnsi="Noir Pro"/>
          <w:color w:val="186469"/>
          <w:sz w:val="28"/>
          <w:szCs w:val="28"/>
          <w:highlight w:val="cyan"/>
        </w:rPr>
        <w:t>e venda do</w:t>
      </w:r>
      <w:r w:rsidRPr="006C63EE">
        <w:rPr>
          <w:rFonts w:ascii="Noir Pro" w:hAnsi="Noir Pro"/>
          <w:color w:val="186469"/>
          <w:sz w:val="28"/>
          <w:szCs w:val="28"/>
          <w:highlight w:val="cyan"/>
        </w:rPr>
        <w:t xml:space="preserve"> veícul</w:t>
      </w:r>
      <w:r w:rsidR="00F30F1A">
        <w:rPr>
          <w:rFonts w:ascii="Noir Pro" w:hAnsi="Noir Pro"/>
          <w:color w:val="186469"/>
          <w:sz w:val="28"/>
          <w:szCs w:val="28"/>
          <w:highlight w:val="cyan"/>
        </w:rPr>
        <w:t>o</w:t>
      </w:r>
      <w:r w:rsidRPr="006C63EE">
        <w:rPr>
          <w:rFonts w:ascii="Noir Pro" w:hAnsi="Noir Pro"/>
          <w:color w:val="186469"/>
          <w:sz w:val="28"/>
          <w:szCs w:val="28"/>
          <w:highlight w:val="cyan"/>
        </w:rPr>
        <w:t>:</w:t>
      </w:r>
    </w:p>
    <w:p w14:paraId="7A071E2D" w14:textId="4DA3182F" w:rsid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 w:rsidRPr="006C63EE">
        <w:rPr>
          <w:rFonts w:ascii="Noir Pro" w:hAnsi="Noir Pro"/>
          <w:color w:val="186469"/>
          <w:sz w:val="28"/>
          <w:szCs w:val="28"/>
          <w:highlight w:val="cyan"/>
        </w:rPr>
        <w:t>Valor pretendido:</w:t>
      </w:r>
    </w:p>
    <w:p w14:paraId="04E39234" w14:textId="08387A42" w:rsidR="000916F4" w:rsidRPr="006C63EE" w:rsidRDefault="000916F4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186469"/>
          <w:sz w:val="28"/>
          <w:szCs w:val="28"/>
          <w:highlight w:val="cyan"/>
        </w:rPr>
      </w:pPr>
      <w:r>
        <w:rPr>
          <w:rFonts w:ascii="Noir Pro" w:hAnsi="Noir Pro"/>
          <w:color w:val="186469"/>
          <w:sz w:val="28"/>
          <w:szCs w:val="28"/>
          <w:highlight w:val="cyan"/>
        </w:rPr>
        <w:t xml:space="preserve">UF de Licenciamento: </w:t>
      </w:r>
    </w:p>
    <w:p w14:paraId="1F25F4C1" w14:textId="6D96FEBA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Nome completo:</w:t>
      </w:r>
    </w:p>
    <w:p w14:paraId="54B72493" w14:textId="2E9B748C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Celular:</w:t>
      </w:r>
    </w:p>
    <w:p w14:paraId="1CD2F76D" w14:textId="1C40C9CF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E-mail:</w:t>
      </w:r>
    </w:p>
    <w:p w14:paraId="7C8AC65D" w14:textId="459EFE32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Nome da mãe:</w:t>
      </w:r>
    </w:p>
    <w:p w14:paraId="7F8AA8F0" w14:textId="5517DCE5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Sexo:</w:t>
      </w:r>
    </w:p>
    <w:p w14:paraId="0F821144" w14:textId="42966C3E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Número RG/RNE</w:t>
      </w:r>
    </w:p>
    <w:p w14:paraId="1FC354AD" w14:textId="2AF190E9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Órgão expedidor RG/RNE</w:t>
      </w:r>
    </w:p>
    <w:p w14:paraId="105117A2" w14:textId="519A57AC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Uf do documento:</w:t>
      </w:r>
    </w:p>
    <w:p w14:paraId="29223CFA" w14:textId="104B04A0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Estado civil:</w:t>
      </w:r>
    </w:p>
    <w:p w14:paraId="28FD3994" w14:textId="649C42ED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Nacionalidade:</w:t>
      </w:r>
    </w:p>
    <w:p w14:paraId="59C06A4B" w14:textId="3FA0EB68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Naturalidade (UF):</w:t>
      </w:r>
    </w:p>
    <w:p w14:paraId="1B73CC86" w14:textId="11A44FB8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Valor do patrimônio:</w:t>
      </w:r>
    </w:p>
    <w:p w14:paraId="67930DB3" w14:textId="12873D0B" w:rsid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Profissão/Função:</w:t>
      </w:r>
    </w:p>
    <w:p w14:paraId="693D78E1" w14:textId="41289315" w:rsidR="0049607D" w:rsidRPr="006C63EE" w:rsidRDefault="0049607D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>
        <w:rPr>
          <w:rFonts w:ascii="Noir Pro" w:hAnsi="Noir Pro"/>
          <w:color w:val="FFFFFF" w:themeColor="background1"/>
          <w:sz w:val="28"/>
          <w:szCs w:val="28"/>
          <w:highlight w:val="darkCyan"/>
        </w:rPr>
        <w:t xml:space="preserve">Caso empresário, informar CNPJ: </w:t>
      </w:r>
      <w:bookmarkStart w:id="0" w:name="_GoBack"/>
      <w:bookmarkEnd w:id="0"/>
    </w:p>
    <w:p w14:paraId="5447BE6A" w14:textId="57037426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Valor da renda mensal:</w:t>
      </w:r>
    </w:p>
    <w:p w14:paraId="3A8BCC6B" w14:textId="18FAD664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Tempo do cargo:</w:t>
      </w:r>
    </w:p>
    <w:p w14:paraId="3A12A789" w14:textId="3C8FB142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Naturalidade (cidade):</w:t>
      </w:r>
    </w:p>
    <w:p w14:paraId="6F901261" w14:textId="6C5FE9FC" w:rsidR="006C63EE" w:rsidRP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CEP:</w:t>
      </w:r>
    </w:p>
    <w:p w14:paraId="02FD4298" w14:textId="416A50FB" w:rsidR="006C63EE" w:rsidRDefault="006C63EE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 w:rsidRPr="006C63EE">
        <w:rPr>
          <w:rFonts w:ascii="Noir Pro" w:hAnsi="Noir Pro"/>
          <w:color w:val="FFFFFF" w:themeColor="background1"/>
          <w:sz w:val="28"/>
          <w:szCs w:val="28"/>
          <w:highlight w:val="darkCyan"/>
        </w:rPr>
        <w:t>Endereço:</w:t>
      </w:r>
    </w:p>
    <w:p w14:paraId="26B1806E" w14:textId="561DE1B2" w:rsidR="00E97BC3" w:rsidRDefault="00E97BC3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>
        <w:rPr>
          <w:rFonts w:ascii="Noir Pro" w:hAnsi="Noir Pro"/>
          <w:color w:val="FFFFFF" w:themeColor="background1"/>
          <w:sz w:val="28"/>
          <w:szCs w:val="28"/>
          <w:highlight w:val="darkCyan"/>
        </w:rPr>
        <w:lastRenderedPageBreak/>
        <w:t>Nome do responsável pela franquia:</w:t>
      </w:r>
    </w:p>
    <w:p w14:paraId="53683FD5" w14:textId="53C044BD" w:rsidR="00E97BC3" w:rsidRPr="006C63EE" w:rsidRDefault="00E97BC3" w:rsidP="006C63E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ir Pro" w:hAnsi="Noir Pro"/>
          <w:color w:val="FFFFFF" w:themeColor="background1"/>
          <w:sz w:val="28"/>
          <w:szCs w:val="28"/>
          <w:highlight w:val="darkCyan"/>
        </w:rPr>
      </w:pPr>
      <w:r>
        <w:rPr>
          <w:rFonts w:ascii="Noir Pro" w:hAnsi="Noir Pro"/>
          <w:color w:val="FFFFFF" w:themeColor="background1"/>
          <w:sz w:val="28"/>
          <w:szCs w:val="28"/>
          <w:highlight w:val="darkCyan"/>
        </w:rPr>
        <w:t>Número da franquia:</w:t>
      </w:r>
    </w:p>
    <w:p w14:paraId="171A1979" w14:textId="4F6A8E2B" w:rsidR="006C63EE" w:rsidRPr="006C63EE" w:rsidRDefault="006C63EE" w:rsidP="006C63EE">
      <w:pPr>
        <w:ind w:left="720"/>
        <w:rPr>
          <w:rFonts w:ascii="Noir Pro" w:hAnsi="Noir Pro"/>
          <w:color w:val="186469"/>
          <w:sz w:val="24"/>
          <w:szCs w:val="24"/>
        </w:rPr>
      </w:pPr>
      <w:r w:rsidRPr="006C63EE">
        <w:rPr>
          <w:rFonts w:ascii="Noir Pro" w:hAnsi="Noir Pro"/>
          <w:color w:val="186469"/>
          <w:sz w:val="24"/>
          <w:szCs w:val="24"/>
          <w:highlight w:val="cyan"/>
        </w:rPr>
        <w:t>ESSENCIAL PARA SIMULAÇÃO</w:t>
      </w:r>
      <w:r w:rsidRPr="006C63EE">
        <w:rPr>
          <w:rFonts w:ascii="Noir Pro" w:hAnsi="Noir Pro"/>
          <w:color w:val="186469"/>
          <w:sz w:val="24"/>
          <w:szCs w:val="24"/>
        </w:rPr>
        <w:t xml:space="preserve">              </w:t>
      </w:r>
      <w:r w:rsidRPr="006C63EE">
        <w:rPr>
          <w:rFonts w:ascii="Noir Pro" w:hAnsi="Noir Pro"/>
          <w:color w:val="FFFFFF" w:themeColor="background1"/>
          <w:sz w:val="24"/>
          <w:szCs w:val="24"/>
          <w:highlight w:val="darkCyan"/>
        </w:rPr>
        <w:t>ESSENCIAL PARA DIGITAÇÃO</w:t>
      </w:r>
    </w:p>
    <w:sectPr w:rsidR="006C63EE" w:rsidRPr="006C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ir Pro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267"/>
    <w:multiLevelType w:val="hybridMultilevel"/>
    <w:tmpl w:val="4EF8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EE"/>
    <w:rsid w:val="000916F4"/>
    <w:rsid w:val="0049607D"/>
    <w:rsid w:val="006C63EE"/>
    <w:rsid w:val="00B9191E"/>
    <w:rsid w:val="00E97BC3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35F"/>
  <w15:chartTrackingRefBased/>
  <w15:docId w15:val="{F75B6841-9B39-474E-94F7-47B07CB9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Gustavo Freitas</cp:lastModifiedBy>
  <cp:revision>9</cp:revision>
  <dcterms:created xsi:type="dcterms:W3CDTF">2021-07-02T12:18:00Z</dcterms:created>
  <dcterms:modified xsi:type="dcterms:W3CDTF">2021-09-24T20:02:00Z</dcterms:modified>
</cp:coreProperties>
</file>