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AB1D55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B1D55">
        <w:rPr>
          <w:rFonts w:ascii="Arial" w:hAnsi="Arial" w:cs="Arial"/>
          <w:b/>
          <w:sz w:val="24"/>
          <w:szCs w:val="24"/>
        </w:rPr>
        <w:t>PROCESSO</w:t>
      </w:r>
    </w:p>
    <w:p w:rsidR="00BD17F1" w:rsidRDefault="005672E4" w:rsidP="005672E4">
      <w:pPr>
        <w:ind w:firstLine="708"/>
        <w:contextualSpacing/>
        <w:rPr>
          <w:rFonts w:ascii="Arial" w:hAnsi="Arial" w:cs="Arial"/>
          <w:color w:val="333333"/>
          <w:shd w:val="clear" w:color="auto" w:fill="FBFBFB"/>
        </w:rPr>
      </w:pPr>
      <w:r w:rsidRPr="00AB1D55">
        <w:rPr>
          <w:rFonts w:ascii="Arial" w:hAnsi="Arial" w:cs="Arial"/>
          <w:sz w:val="24"/>
          <w:szCs w:val="24"/>
        </w:rPr>
        <w:t xml:space="preserve">VIABILIDADE: </w:t>
      </w:r>
      <w:r w:rsidR="00BD17F1">
        <w:rPr>
          <w:rFonts w:ascii="Arial" w:hAnsi="Arial" w:cs="Arial"/>
          <w:color w:val="333333"/>
          <w:shd w:val="clear" w:color="auto" w:fill="FBFBFB"/>
        </w:rPr>
        <w:t>PAP2200378878</w:t>
      </w:r>
    </w:p>
    <w:p w:rsidR="005672E4" w:rsidRPr="004642B0" w:rsidRDefault="004642B0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4642B0">
        <w:rPr>
          <w:rFonts w:ascii="Arial" w:hAnsi="Arial" w:cs="Arial"/>
          <w:sz w:val="24"/>
          <w:szCs w:val="24"/>
        </w:rPr>
        <w:t>DBE:</w:t>
      </w:r>
      <w:r w:rsidRPr="004642B0">
        <w:rPr>
          <w:rFonts w:ascii="Arial" w:hAnsi="Arial" w:cs="Arial"/>
          <w:color w:val="333333"/>
          <w:sz w:val="24"/>
          <w:szCs w:val="24"/>
          <w:shd w:val="clear" w:color="auto" w:fill="FBFBFB"/>
        </w:rPr>
        <w:t xml:space="preserve"> </w:t>
      </w:r>
      <w:r w:rsidR="00BD17F1">
        <w:rPr>
          <w:rFonts w:ascii="Arial" w:hAnsi="Arial" w:cs="Arial"/>
          <w:color w:val="333333"/>
          <w:shd w:val="clear" w:color="auto" w:fill="FBFBFB"/>
        </w:rPr>
        <w:t>PA9108354505578633000103</w:t>
      </w:r>
    </w:p>
    <w:p w:rsidR="005672E4" w:rsidRPr="005672E4" w:rsidRDefault="004642B0" w:rsidP="0017385A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642B0">
        <w:rPr>
          <w:rFonts w:ascii="Arial" w:hAnsi="Arial" w:cs="Arial"/>
          <w:sz w:val="24"/>
          <w:szCs w:val="24"/>
        </w:rPr>
        <w:t xml:space="preserve">REQUERIMENTO: </w:t>
      </w:r>
      <w:r w:rsidR="0017385A">
        <w:rPr>
          <w:rFonts w:ascii="Arial" w:hAnsi="Arial" w:cs="Arial"/>
          <w:color w:val="333333"/>
          <w:shd w:val="clear" w:color="auto" w:fill="FBFBFB"/>
        </w:rPr>
        <w:t>81200000437497</w:t>
      </w:r>
      <w:r w:rsidR="0017385A">
        <w:rPr>
          <w:rFonts w:ascii="Arial" w:hAnsi="Arial" w:cs="Arial"/>
          <w:color w:val="333333"/>
          <w:shd w:val="clear" w:color="auto" w:fill="FBFBFB"/>
        </w:rPr>
        <w:br/>
      </w:r>
      <w:r w:rsidR="0017385A">
        <w:rPr>
          <w:rFonts w:ascii="Arial" w:hAnsi="Arial" w:cs="Arial"/>
          <w:color w:val="333333"/>
          <w:shd w:val="clear" w:color="auto" w:fill="FBFBFB"/>
        </w:rPr>
        <w:br/>
      </w: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17385A" w:rsidRDefault="0017385A" w:rsidP="0017385A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7385A">
        <w:rPr>
          <w:rFonts w:ascii="Arial" w:hAnsi="Arial" w:cs="Arial"/>
          <w:color w:val="000000" w:themeColor="text1"/>
          <w:shd w:val="clear" w:color="auto" w:fill="EEEEEE"/>
        </w:rPr>
        <w:t xml:space="preserve">LINO DE SENA </w:t>
      </w:r>
      <w:proofErr w:type="gramStart"/>
      <w:r w:rsidRPr="0017385A">
        <w:rPr>
          <w:rFonts w:ascii="Arial" w:hAnsi="Arial" w:cs="Arial"/>
          <w:color w:val="000000" w:themeColor="text1"/>
          <w:shd w:val="clear" w:color="auto" w:fill="EEEEEE"/>
        </w:rPr>
        <w:t xml:space="preserve">MENEZES </w:t>
      </w:r>
      <w:r w:rsidR="004642B0" w:rsidRPr="0017385A">
        <w:rPr>
          <w:rFonts w:ascii="Arial" w:hAnsi="Arial" w:cs="Arial"/>
          <w:color w:val="000000" w:themeColor="text1"/>
        </w:rPr>
        <w:t>,</w:t>
      </w:r>
      <w:proofErr w:type="gramEnd"/>
      <w:r w:rsidR="004642B0" w:rsidRPr="0017385A">
        <w:rPr>
          <w:rFonts w:ascii="Arial" w:hAnsi="Arial" w:cs="Arial"/>
          <w:color w:val="000000" w:themeColor="text1"/>
        </w:rPr>
        <w:t xml:space="preserve"> </w:t>
      </w:r>
      <w:r w:rsidR="005A7CB7" w:rsidRPr="0017385A">
        <w:rPr>
          <w:rFonts w:ascii="Arial" w:hAnsi="Arial" w:cs="Arial"/>
          <w:color w:val="000000" w:themeColor="text1"/>
        </w:rPr>
        <w:tab/>
      </w:r>
      <w:r w:rsidR="004642B0" w:rsidRPr="0017385A">
        <w:rPr>
          <w:rFonts w:ascii="Arial" w:hAnsi="Arial" w:cs="Arial"/>
          <w:color w:val="000000" w:themeColor="text1"/>
        </w:rPr>
        <w:t>nacionalidade BRAS</w:t>
      </w:r>
      <w:r w:rsidR="005A7CB7" w:rsidRPr="0017385A">
        <w:rPr>
          <w:rFonts w:ascii="Arial" w:hAnsi="Arial" w:cs="Arial"/>
          <w:color w:val="000000" w:themeColor="text1"/>
        </w:rPr>
        <w:t>ILEIRA, nascido</w:t>
      </w:r>
      <w:r w:rsidR="004642B0" w:rsidRPr="0017385A">
        <w:rPr>
          <w:rFonts w:ascii="Arial" w:hAnsi="Arial" w:cs="Arial"/>
          <w:color w:val="000000" w:themeColor="text1"/>
        </w:rPr>
        <w:t xml:space="preserve"> em </w:t>
      </w:r>
      <w:r w:rsidRPr="0017385A">
        <w:rPr>
          <w:rFonts w:ascii="Arial" w:hAnsi="Arial" w:cs="Arial"/>
          <w:color w:val="000000" w:themeColor="text1"/>
          <w:shd w:val="clear" w:color="auto" w:fill="EEEEEE"/>
        </w:rPr>
        <w:t>23/09/1976</w:t>
      </w:r>
      <w:r w:rsidR="004642B0" w:rsidRPr="0017385A">
        <w:rPr>
          <w:rFonts w:ascii="Arial" w:hAnsi="Arial" w:cs="Arial"/>
          <w:color w:val="000000" w:themeColor="text1"/>
        </w:rPr>
        <w:t xml:space="preserve">, SOLTEIRO, EMPRESARIO, CPF nº </w:t>
      </w:r>
      <w:r w:rsidRPr="0017385A">
        <w:rPr>
          <w:rFonts w:ascii="Arial" w:hAnsi="Arial" w:cs="Arial"/>
          <w:color w:val="000000" w:themeColor="text1"/>
          <w:shd w:val="clear" w:color="auto" w:fill="EEEEEE"/>
        </w:rPr>
        <w:t>575.512.432-91</w:t>
      </w:r>
      <w:r w:rsidR="004642B0" w:rsidRPr="0017385A">
        <w:rPr>
          <w:rFonts w:ascii="Arial" w:hAnsi="Arial" w:cs="Arial"/>
          <w:color w:val="000000" w:themeColor="text1"/>
        </w:rPr>
        <w:t xml:space="preserve">, CARTEIRA DE </w:t>
      </w:r>
      <w:r w:rsidRPr="0017385A">
        <w:rPr>
          <w:rFonts w:ascii="Arial" w:hAnsi="Arial" w:cs="Arial"/>
          <w:color w:val="000000" w:themeColor="text1"/>
        </w:rPr>
        <w:t>MOTORISTA</w:t>
      </w:r>
      <w:r w:rsidR="004642B0" w:rsidRPr="0017385A">
        <w:rPr>
          <w:rFonts w:ascii="Arial" w:hAnsi="Arial" w:cs="Arial"/>
          <w:color w:val="000000" w:themeColor="text1"/>
        </w:rPr>
        <w:t xml:space="preserve"> nº </w:t>
      </w:r>
      <w:r w:rsidRPr="0017385A">
        <w:rPr>
          <w:rFonts w:ascii="Arial" w:hAnsi="Arial" w:cs="Arial"/>
          <w:color w:val="000000" w:themeColor="text1"/>
        </w:rPr>
        <w:t>00281630238</w:t>
      </w:r>
      <w:r w:rsidR="004642B0" w:rsidRPr="0017385A">
        <w:rPr>
          <w:rFonts w:ascii="Arial" w:hAnsi="Arial" w:cs="Arial"/>
          <w:color w:val="000000" w:themeColor="text1"/>
        </w:rPr>
        <w:t xml:space="preserve">, órgão expedidor </w:t>
      </w:r>
      <w:r w:rsidRPr="0017385A">
        <w:rPr>
          <w:rFonts w:ascii="Arial" w:hAnsi="Arial" w:cs="Arial"/>
          <w:color w:val="000000" w:themeColor="text1"/>
        </w:rPr>
        <w:t>DETRAN</w:t>
      </w:r>
      <w:r w:rsidR="004642B0" w:rsidRPr="0017385A">
        <w:rPr>
          <w:rFonts w:ascii="Arial" w:hAnsi="Arial" w:cs="Arial"/>
          <w:color w:val="000000" w:themeColor="text1"/>
        </w:rPr>
        <w:t xml:space="preserve"> - PA residente e domiciliado(a) no(a)  </w:t>
      </w:r>
      <w:r w:rsidRPr="0017385A">
        <w:rPr>
          <w:rFonts w:ascii="Arial" w:hAnsi="Arial" w:cs="Arial"/>
          <w:color w:val="000000" w:themeColor="text1"/>
          <w:shd w:val="clear" w:color="auto" w:fill="FFFFFF"/>
        </w:rPr>
        <w:t>Rua Artur Pires Teixeira</w:t>
      </w:r>
      <w:r w:rsidRPr="0017385A">
        <w:rPr>
          <w:rFonts w:ascii="Arial" w:hAnsi="Arial" w:cs="Arial"/>
          <w:color w:val="000000" w:themeColor="text1"/>
        </w:rPr>
        <w:t xml:space="preserve">, </w:t>
      </w:r>
      <w:r w:rsidRPr="0017385A">
        <w:rPr>
          <w:rFonts w:ascii="Arial" w:hAnsi="Arial" w:cs="Arial"/>
          <w:color w:val="000000" w:themeColor="text1"/>
          <w:shd w:val="clear" w:color="auto" w:fill="FFFFFF"/>
        </w:rPr>
        <w:t>888</w:t>
      </w:r>
      <w:r w:rsidR="004642B0" w:rsidRPr="0017385A">
        <w:rPr>
          <w:rFonts w:ascii="Arial" w:hAnsi="Arial" w:cs="Arial"/>
          <w:color w:val="000000" w:themeColor="text1"/>
        </w:rPr>
        <w:t>, (MOSQUEIRO), BELÉM, PA,</w:t>
      </w:r>
      <w:r>
        <w:rPr>
          <w:rFonts w:ascii="Arial" w:hAnsi="Arial" w:cs="Arial"/>
          <w:color w:val="000000" w:themeColor="text1"/>
        </w:rPr>
        <w:t>CEP:</w:t>
      </w:r>
      <w:r w:rsidRPr="0017385A">
        <w:rPr>
          <w:rFonts w:ascii="Arial" w:hAnsi="Arial" w:cs="Arial"/>
          <w:color w:val="000000" w:themeColor="text1"/>
          <w:shd w:val="clear" w:color="auto" w:fill="FFFFFF"/>
        </w:rPr>
        <w:t>66918540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9B7FD4" w:rsidRPr="0017385A" w:rsidRDefault="009B7FD4" w:rsidP="0017385A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</w:t>
      </w:r>
      <w:proofErr w:type="gramStart"/>
      <w:r w:rsidR="005672E4" w:rsidRPr="005672E4">
        <w:rPr>
          <w:rFonts w:ascii="Arial" w:hAnsi="Arial" w:cs="Arial"/>
          <w:color w:val="333333"/>
        </w:rPr>
        <w:t>solicitar Informações cadastrais, Abertura, Encerramento, Alteração, Pedido de Renovação e Assinar Documentos</w:t>
      </w:r>
      <w:r w:rsidR="00FC6136">
        <w:rPr>
          <w:rFonts w:ascii="Arial" w:hAnsi="Arial" w:cs="Arial"/>
          <w:color w:val="333333"/>
        </w:rPr>
        <w:t xml:space="preserve"> JUNT</w:t>
      </w:r>
      <w:r w:rsidR="0017385A">
        <w:rPr>
          <w:rFonts w:ascii="Arial" w:hAnsi="Arial" w:cs="Arial"/>
          <w:color w:val="333333"/>
        </w:rPr>
        <w:t>A</w:t>
      </w:r>
      <w:proofErr w:type="gramEnd"/>
      <w:r w:rsidR="0017385A">
        <w:rPr>
          <w:rFonts w:ascii="Arial" w:hAnsi="Arial" w:cs="Arial"/>
          <w:color w:val="333333"/>
        </w:rPr>
        <w:t xml:space="preserve"> </w:t>
      </w:r>
      <w:proofErr w:type="spellStart"/>
      <w:r w:rsidR="0017385A">
        <w:rPr>
          <w:rFonts w:ascii="Arial" w:hAnsi="Arial" w:cs="Arial"/>
          <w:color w:val="333333"/>
        </w:rPr>
        <w:t>JUNTA</w:t>
      </w:r>
      <w:proofErr w:type="spellEnd"/>
      <w:r w:rsidR="0017385A">
        <w:rPr>
          <w:rFonts w:ascii="Arial" w:hAnsi="Arial" w:cs="Arial"/>
          <w:color w:val="333333"/>
        </w:rPr>
        <w:t xml:space="preserve"> COMERCIAL DO ESTADO DO PARÁ</w:t>
      </w:r>
      <w:r w:rsidR="005672E4" w:rsidRPr="005672E4">
        <w:rPr>
          <w:rFonts w:ascii="Arial" w:hAnsi="Arial" w:cs="Arial"/>
          <w:color w:val="333333"/>
        </w:rPr>
        <w:t>.</w:t>
      </w: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17385A">
        <w:rPr>
          <w:rFonts w:ascii="Arial" w:hAnsi="Arial" w:cs="Arial"/>
          <w:color w:val="333333"/>
        </w:rPr>
        <w:t xml:space="preserve"> em 07</w:t>
      </w:r>
      <w:r w:rsidR="00FE17B4">
        <w:rPr>
          <w:rFonts w:ascii="Arial" w:hAnsi="Arial" w:cs="Arial"/>
          <w:color w:val="333333"/>
        </w:rPr>
        <w:t xml:space="preserve"> de</w:t>
      </w:r>
      <w:r w:rsidR="0017385A">
        <w:rPr>
          <w:rFonts w:ascii="Arial" w:hAnsi="Arial" w:cs="Arial"/>
          <w:color w:val="333333"/>
        </w:rPr>
        <w:t xml:space="preserve"> JUNHO</w:t>
      </w:r>
      <w:r w:rsidR="00FE17B4">
        <w:rPr>
          <w:rFonts w:ascii="Arial" w:hAnsi="Arial" w:cs="Arial"/>
          <w:color w:val="333333"/>
        </w:rPr>
        <w:t xml:space="preserve"> de 2022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17385A" w:rsidRDefault="0017385A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17385A" w:rsidRDefault="0017385A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17385A" w:rsidRDefault="0017385A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0A56A5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F40874" wp14:editId="08F5039D">
                <wp:simplePos x="0" y="0"/>
                <wp:positionH relativeFrom="column">
                  <wp:posOffset>1171575</wp:posOffset>
                </wp:positionH>
                <wp:positionV relativeFrom="paragraph">
                  <wp:posOffset>123825</wp:posOffset>
                </wp:positionV>
                <wp:extent cx="3253740" cy="1404620"/>
                <wp:effectExtent l="0" t="0" r="3810" b="698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B0" w:rsidRDefault="0017385A" w:rsidP="004642B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1738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EEEEEE"/>
                              </w:rPr>
                              <w:t>LINO DE SENA MENEZES</w:t>
                            </w:r>
                            <w:r w:rsidR="004642B0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4642B0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1738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EEEEEE"/>
                              </w:rPr>
                              <w:t>575.512.432-91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25pt;margin-top:9.75pt;width:25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r1JAIAACI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" stroked="f">
                <v:textbox style="mso-fit-shape-to-text:t">
                  <w:txbxContent>
                    <w:p w:rsidR="004642B0" w:rsidRDefault="0017385A" w:rsidP="004642B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1738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EEEEEE"/>
                        </w:rPr>
                        <w:t>LINO DE SENA MENEZES</w:t>
                      </w:r>
                      <w:r w:rsidR="004642B0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4642B0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1738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EEEEEE"/>
                        </w:rPr>
                        <w:t>575.512.432-91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056" w:rsidRDefault="00C77056" w:rsidP="00A05720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color w:val="333333"/>
        </w:rPr>
      </w:pPr>
    </w:p>
    <w:p w:rsidR="009B7FD4" w:rsidRPr="005672E4" w:rsidRDefault="009B7FD4" w:rsidP="009B7FD4">
      <w:pPr>
        <w:contextualSpacing/>
        <w:rPr>
          <w:rFonts w:ascii="Arial" w:hAnsi="Arial" w:cs="Arial"/>
          <w:b/>
          <w:sz w:val="24"/>
          <w:szCs w:val="24"/>
        </w:rPr>
      </w:pP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0A56A5"/>
    <w:rsid w:val="00102676"/>
    <w:rsid w:val="00113E26"/>
    <w:rsid w:val="0017385A"/>
    <w:rsid w:val="00183DC3"/>
    <w:rsid w:val="004642B0"/>
    <w:rsid w:val="005672E4"/>
    <w:rsid w:val="005A7CB7"/>
    <w:rsid w:val="00656872"/>
    <w:rsid w:val="00735F9E"/>
    <w:rsid w:val="009B7FD4"/>
    <w:rsid w:val="00A05720"/>
    <w:rsid w:val="00AB1D55"/>
    <w:rsid w:val="00B736FE"/>
    <w:rsid w:val="00BD17F1"/>
    <w:rsid w:val="00C77056"/>
    <w:rsid w:val="00F9512C"/>
    <w:rsid w:val="00FC6136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73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73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usuario</cp:lastModifiedBy>
  <cp:revision>15</cp:revision>
  <cp:lastPrinted>2022-06-07T13:34:00Z</cp:lastPrinted>
  <dcterms:created xsi:type="dcterms:W3CDTF">2022-01-24T10:55:00Z</dcterms:created>
  <dcterms:modified xsi:type="dcterms:W3CDTF">2022-06-07T13:35:00Z</dcterms:modified>
</cp:coreProperties>
</file>